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B959D9" w14:textId="32CBD0CE" w:rsidR="00330256" w:rsidRDefault="00000000" w:rsidP="00C409FD">
      <w:pPr>
        <w:pStyle w:val="ad"/>
        <w:spacing w:before="0" w:after="0"/>
        <w:outlineLvl w:val="9"/>
        <w:rPr>
          <w:rFonts w:ascii="宋体" w:hAnsi="宋体"/>
          <w:sz w:val="44"/>
        </w:rPr>
      </w:pPr>
      <w:r>
        <w:rPr>
          <w:rFonts w:ascii="宋体" w:hAnsi="宋体" w:hint="eastAsia"/>
          <w:sz w:val="44"/>
        </w:rPr>
        <w:t>2025年度全国博物馆智慧化建设发展情况调查表</w:t>
      </w:r>
    </w:p>
    <w:p w14:paraId="0DB4C2F0" w14:textId="77777777" w:rsidR="00330256" w:rsidRDefault="00330256">
      <w:pPr>
        <w:widowControl/>
        <w:ind w:firstLineChars="200" w:firstLine="560"/>
        <w:jc w:val="left"/>
        <w:rPr>
          <w:rFonts w:ascii="仿宋_GB2312" w:eastAsia="仿宋_GB2312" w:hAnsi="Helvetica" w:cs="Helvetica"/>
          <w:sz w:val="28"/>
          <w:szCs w:val="28"/>
          <w:shd w:val="clear" w:color="auto" w:fill="FFFFFF"/>
        </w:rPr>
      </w:pPr>
    </w:p>
    <w:p w14:paraId="659A5392" w14:textId="1544C664" w:rsidR="00330256" w:rsidRDefault="00000000">
      <w:pPr>
        <w:pStyle w:val="af6"/>
        <w:widowControl/>
        <w:ind w:left="885" w:firstLineChars="0" w:hanging="46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/>
          <w:b/>
          <w:bCs/>
          <w:sz w:val="28"/>
          <w:szCs w:val="28"/>
        </w:rPr>
        <w:t>1.</w:t>
      </w:r>
      <w:r>
        <w:rPr>
          <w:rFonts w:ascii="仿宋_GB2312" w:eastAsia="仿宋_GB2312" w:hint="eastAsia"/>
          <w:b/>
          <w:bCs/>
          <w:sz w:val="28"/>
          <w:szCs w:val="28"/>
        </w:rPr>
        <w:t>基本信息</w:t>
      </w:r>
    </w:p>
    <w:p w14:paraId="184E7930" w14:textId="77777777" w:rsidR="00330256" w:rsidRPr="00D307E3" w:rsidRDefault="00000000">
      <w:pPr>
        <w:widowControl/>
        <w:ind w:left="560"/>
        <w:jc w:val="left"/>
        <w:rPr>
          <w:rFonts w:ascii="仿宋_GB2312" w:eastAsia="仿宋_GB2312"/>
          <w:sz w:val="24"/>
          <w:u w:val="single"/>
        </w:rPr>
      </w:pPr>
      <w:r w:rsidRPr="00D307E3">
        <w:rPr>
          <w:rFonts w:ascii="仿宋_GB2312" w:eastAsia="仿宋_GB2312" w:hint="eastAsia"/>
          <w:sz w:val="24"/>
        </w:rPr>
        <w:t>博物馆名称：</w:t>
      </w:r>
      <w:r w:rsidRPr="00D307E3">
        <w:rPr>
          <w:rFonts w:ascii="仿宋_GB2312" w:eastAsia="仿宋_GB2312"/>
          <w:sz w:val="24"/>
          <w:u w:val="single"/>
        </w:rPr>
        <w:t xml:space="preserve">                </w:t>
      </w:r>
      <w:r w:rsidRPr="00D307E3">
        <w:rPr>
          <w:rFonts w:ascii="仿宋_GB2312" w:eastAsia="仿宋_GB2312"/>
          <w:sz w:val="24"/>
          <w:u w:val="single"/>
        </w:rPr>
        <w:br/>
      </w:r>
      <w:r w:rsidRPr="00D307E3">
        <w:rPr>
          <w:rFonts w:ascii="仿宋_GB2312" w:eastAsia="仿宋_GB2312" w:hint="eastAsia"/>
          <w:sz w:val="24"/>
        </w:rPr>
        <w:t>统一社会信用代码：</w:t>
      </w:r>
      <w:r w:rsidRPr="00D307E3">
        <w:rPr>
          <w:rFonts w:ascii="仿宋_GB2312" w:eastAsia="仿宋_GB2312"/>
          <w:sz w:val="24"/>
          <w:u w:val="single"/>
        </w:rPr>
        <w:t xml:space="preserve">                </w:t>
      </w:r>
    </w:p>
    <w:p w14:paraId="6B29D484" w14:textId="77777777" w:rsidR="00330256" w:rsidRPr="00D307E3" w:rsidRDefault="00000000">
      <w:pPr>
        <w:widowControl/>
        <w:ind w:left="560"/>
        <w:jc w:val="left"/>
        <w:rPr>
          <w:rFonts w:ascii="仿宋_GB2312" w:eastAsia="仿宋_GB2312"/>
          <w:sz w:val="24"/>
        </w:rPr>
      </w:pPr>
      <w:r w:rsidRPr="00D307E3">
        <w:rPr>
          <w:rFonts w:ascii="仿宋_GB2312" w:eastAsia="仿宋_GB2312"/>
          <w:sz w:val="24"/>
        </w:rPr>
        <w:t>2024年度</w:t>
      </w:r>
      <w:r w:rsidRPr="00D307E3">
        <w:rPr>
          <w:rFonts w:ascii="仿宋_GB2312" w:eastAsia="仿宋_GB2312" w:hAnsi="Helvetica" w:cs="Helvetica" w:hint="eastAsia"/>
          <w:sz w:val="24"/>
          <w:shd w:val="clear" w:color="auto" w:fill="FFFFFF"/>
        </w:rPr>
        <w:t>观众接待量</w:t>
      </w:r>
      <w:r w:rsidRPr="00D307E3">
        <w:rPr>
          <w:rFonts w:ascii="仿宋_GB2312" w:eastAsia="仿宋_GB2312" w:hint="eastAsia"/>
          <w:sz w:val="24"/>
        </w:rPr>
        <w:t>：</w:t>
      </w:r>
      <w:r w:rsidRPr="00D307E3">
        <w:rPr>
          <w:rFonts w:ascii="仿宋_GB2312" w:eastAsia="仿宋_GB2312"/>
          <w:sz w:val="24"/>
          <w:u w:val="single"/>
        </w:rPr>
        <w:t xml:space="preserve">                </w:t>
      </w:r>
      <w:r w:rsidRPr="00D307E3">
        <w:rPr>
          <w:rFonts w:ascii="仿宋_GB2312" w:eastAsia="仿宋_GB2312"/>
          <w:sz w:val="24"/>
        </w:rPr>
        <w:t xml:space="preserve"> 万人次</w:t>
      </w:r>
    </w:p>
    <w:p w14:paraId="0E7455F6" w14:textId="77777777" w:rsidR="00330256" w:rsidRPr="00D307E3" w:rsidRDefault="00000000">
      <w:pPr>
        <w:widowControl/>
        <w:ind w:left="560"/>
        <w:jc w:val="left"/>
        <w:rPr>
          <w:rFonts w:ascii="仿宋_GB2312" w:eastAsia="仿宋_GB2312"/>
          <w:sz w:val="24"/>
        </w:rPr>
      </w:pPr>
      <w:r w:rsidRPr="00D307E3">
        <w:rPr>
          <w:rFonts w:ascii="仿宋_GB2312" w:eastAsia="仿宋_GB2312"/>
          <w:sz w:val="24"/>
        </w:rPr>
        <w:t>2025年度观众接待量：</w:t>
      </w:r>
      <w:r w:rsidRPr="00D307E3">
        <w:rPr>
          <w:rFonts w:ascii="仿宋_GB2312" w:eastAsia="仿宋_GB2312"/>
          <w:sz w:val="24"/>
          <w:u w:val="single"/>
        </w:rPr>
        <w:t xml:space="preserve">                </w:t>
      </w:r>
      <w:r w:rsidRPr="00D307E3">
        <w:rPr>
          <w:rFonts w:ascii="仿宋_GB2312" w:eastAsia="仿宋_GB2312"/>
          <w:sz w:val="24"/>
        </w:rPr>
        <w:t xml:space="preserve"> 万人次</w:t>
      </w:r>
    </w:p>
    <w:p w14:paraId="30487CFD" w14:textId="0A7BA1C7" w:rsidR="00330256" w:rsidRDefault="00000000">
      <w:pPr>
        <w:pStyle w:val="af6"/>
        <w:widowControl/>
        <w:ind w:left="885" w:firstLineChars="0" w:hanging="46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/>
          <w:b/>
          <w:bCs/>
          <w:sz w:val="28"/>
          <w:szCs w:val="28"/>
        </w:rPr>
        <w:t>2.</w:t>
      </w:r>
      <w:r>
        <w:rPr>
          <w:rFonts w:ascii="仿宋_GB2312" w:eastAsia="仿宋_GB2312" w:hint="eastAsia"/>
          <w:b/>
          <w:bCs/>
          <w:sz w:val="28"/>
          <w:szCs w:val="28"/>
        </w:rPr>
        <w:t>博物馆类型</w:t>
      </w:r>
    </w:p>
    <w:p w14:paraId="39F14E3D" w14:textId="63A25B52" w:rsidR="00330256" w:rsidRPr="00D307E3" w:rsidRDefault="00000000" w:rsidP="00D307E3">
      <w:pPr>
        <w:widowControl/>
        <w:ind w:firstLineChars="200" w:firstLine="480"/>
        <w:jc w:val="left"/>
        <w:rPr>
          <w:rFonts w:ascii="仿宋_GB2312" w:eastAsia="仿宋_GB2312"/>
          <w:sz w:val="24"/>
        </w:rPr>
      </w:pPr>
      <w:r w:rsidRPr="00D307E3">
        <w:rPr>
          <w:rFonts w:ascii="仿宋_GB2312" w:eastAsia="仿宋_GB2312" w:hint="eastAsia"/>
          <w:sz w:val="24"/>
        </w:rPr>
        <w:t>○综合类</w:t>
      </w:r>
      <w:r w:rsidRPr="00D307E3">
        <w:rPr>
          <w:rFonts w:ascii="仿宋_GB2312" w:eastAsia="仿宋_GB2312"/>
          <w:sz w:val="24"/>
        </w:rPr>
        <w:t xml:space="preserve">  </w:t>
      </w:r>
      <w:r w:rsidRPr="00D307E3">
        <w:rPr>
          <w:rFonts w:ascii="仿宋_GB2312" w:eastAsia="仿宋_GB2312"/>
          <w:sz w:val="24"/>
        </w:rPr>
        <w:tab/>
      </w:r>
      <w:r w:rsidRPr="00D307E3">
        <w:rPr>
          <w:rFonts w:ascii="仿宋_GB2312" w:eastAsia="仿宋_GB2312"/>
          <w:sz w:val="24"/>
        </w:rPr>
        <w:tab/>
      </w:r>
      <w:r w:rsidRPr="00D307E3">
        <w:rPr>
          <w:rFonts w:ascii="仿宋_GB2312" w:eastAsia="仿宋_GB2312"/>
          <w:sz w:val="24"/>
        </w:rPr>
        <w:tab/>
      </w:r>
      <w:r w:rsidRPr="00D307E3">
        <w:rPr>
          <w:rFonts w:ascii="仿宋_GB2312" w:eastAsia="仿宋_GB2312"/>
          <w:sz w:val="24"/>
        </w:rPr>
        <w:tab/>
      </w:r>
      <w:r w:rsidR="00AB7399" w:rsidRPr="0033681F">
        <w:rPr>
          <w:rFonts w:ascii="仿宋_GB2312" w:eastAsia="仿宋_GB2312" w:hint="eastAsia"/>
          <w:sz w:val="24"/>
        </w:rPr>
        <w:t>○</w:t>
      </w:r>
      <w:r w:rsidRPr="00D307E3">
        <w:rPr>
          <w:rFonts w:ascii="仿宋_GB2312" w:eastAsia="仿宋_GB2312"/>
          <w:sz w:val="24"/>
        </w:rPr>
        <w:t>历史文化类</w:t>
      </w:r>
      <w:r w:rsidRPr="00D307E3">
        <w:rPr>
          <w:rFonts w:ascii="仿宋_GB2312" w:eastAsia="仿宋_GB2312"/>
          <w:sz w:val="24"/>
        </w:rPr>
        <w:tab/>
      </w:r>
      <w:r w:rsidRPr="00D307E3">
        <w:rPr>
          <w:rFonts w:ascii="仿宋_GB2312" w:eastAsia="仿宋_GB2312"/>
          <w:sz w:val="24"/>
        </w:rPr>
        <w:tab/>
      </w:r>
      <w:r w:rsidRPr="00D307E3">
        <w:rPr>
          <w:rFonts w:ascii="仿宋_GB2312" w:eastAsia="仿宋_GB2312"/>
          <w:sz w:val="24"/>
        </w:rPr>
        <w:tab/>
      </w:r>
      <w:r w:rsidRPr="00D307E3">
        <w:rPr>
          <w:rFonts w:ascii="仿宋_GB2312" w:eastAsia="仿宋_GB2312"/>
          <w:sz w:val="24"/>
        </w:rPr>
        <w:tab/>
      </w:r>
      <w:r w:rsidRPr="00D307E3">
        <w:rPr>
          <w:rFonts w:ascii="仿宋_GB2312" w:eastAsia="仿宋_GB2312" w:hint="eastAsia"/>
          <w:sz w:val="24"/>
        </w:rPr>
        <w:t>○自然科技类</w:t>
      </w:r>
    </w:p>
    <w:p w14:paraId="1EE1BBFE" w14:textId="77777777" w:rsidR="00330256" w:rsidRPr="00D307E3" w:rsidRDefault="00000000" w:rsidP="00D307E3">
      <w:pPr>
        <w:widowControl/>
        <w:ind w:firstLineChars="200" w:firstLine="480"/>
        <w:jc w:val="left"/>
        <w:rPr>
          <w:rFonts w:ascii="仿宋_GB2312" w:eastAsia="仿宋_GB2312"/>
          <w:sz w:val="24"/>
        </w:rPr>
      </w:pPr>
      <w:r w:rsidRPr="00D307E3">
        <w:rPr>
          <w:rFonts w:ascii="仿宋_GB2312" w:eastAsia="仿宋_GB2312" w:hint="eastAsia"/>
          <w:sz w:val="24"/>
        </w:rPr>
        <w:t>○革命纪念类</w:t>
      </w:r>
      <w:r w:rsidRPr="00D307E3">
        <w:rPr>
          <w:rFonts w:ascii="仿宋_GB2312" w:eastAsia="仿宋_GB2312"/>
          <w:sz w:val="24"/>
        </w:rPr>
        <w:tab/>
      </w:r>
      <w:r w:rsidRPr="00D307E3">
        <w:rPr>
          <w:rFonts w:ascii="仿宋_GB2312" w:eastAsia="仿宋_GB2312"/>
          <w:sz w:val="24"/>
        </w:rPr>
        <w:tab/>
      </w:r>
      <w:r w:rsidRPr="00D307E3">
        <w:rPr>
          <w:rFonts w:ascii="仿宋_GB2312" w:eastAsia="仿宋_GB2312"/>
          <w:sz w:val="24"/>
        </w:rPr>
        <w:tab/>
      </w:r>
      <w:r w:rsidRPr="00D307E3">
        <w:rPr>
          <w:rFonts w:ascii="仿宋_GB2312" w:eastAsia="仿宋_GB2312"/>
          <w:sz w:val="24"/>
        </w:rPr>
        <w:tab/>
      </w:r>
      <w:r w:rsidRPr="00D307E3">
        <w:rPr>
          <w:rFonts w:ascii="仿宋_GB2312" w:eastAsia="仿宋_GB2312" w:hint="eastAsia"/>
          <w:sz w:val="24"/>
        </w:rPr>
        <w:t>○考古遗址类</w:t>
      </w:r>
      <w:r w:rsidRPr="00D307E3">
        <w:rPr>
          <w:rFonts w:ascii="仿宋_GB2312" w:eastAsia="仿宋_GB2312"/>
          <w:sz w:val="24"/>
        </w:rPr>
        <w:tab/>
      </w:r>
      <w:r w:rsidRPr="00D307E3">
        <w:rPr>
          <w:rFonts w:ascii="仿宋_GB2312" w:eastAsia="仿宋_GB2312"/>
          <w:sz w:val="24"/>
        </w:rPr>
        <w:tab/>
      </w:r>
      <w:r w:rsidRPr="00D307E3">
        <w:rPr>
          <w:rFonts w:ascii="仿宋_GB2312" w:eastAsia="仿宋_GB2312"/>
          <w:sz w:val="24"/>
        </w:rPr>
        <w:tab/>
      </w:r>
      <w:r w:rsidRPr="00D307E3">
        <w:rPr>
          <w:rFonts w:ascii="仿宋_GB2312" w:eastAsia="仿宋_GB2312"/>
          <w:sz w:val="24"/>
        </w:rPr>
        <w:tab/>
      </w:r>
      <w:r w:rsidRPr="00D307E3">
        <w:rPr>
          <w:rFonts w:ascii="仿宋_GB2312" w:eastAsia="仿宋_GB2312" w:hint="eastAsia"/>
          <w:sz w:val="24"/>
        </w:rPr>
        <w:t>○行业专题类</w:t>
      </w:r>
    </w:p>
    <w:p w14:paraId="59AE141B" w14:textId="77777777" w:rsidR="00330256" w:rsidRPr="00D307E3" w:rsidRDefault="00000000" w:rsidP="00D307E3">
      <w:pPr>
        <w:widowControl/>
        <w:ind w:firstLineChars="200" w:firstLine="480"/>
        <w:jc w:val="left"/>
        <w:rPr>
          <w:rFonts w:ascii="仿宋_GB2312" w:eastAsia="仿宋_GB2312"/>
          <w:sz w:val="24"/>
        </w:rPr>
      </w:pPr>
      <w:r w:rsidRPr="00D307E3">
        <w:rPr>
          <w:rFonts w:ascii="仿宋_GB2312" w:eastAsia="仿宋_GB2312" w:hint="eastAsia"/>
          <w:sz w:val="24"/>
        </w:rPr>
        <w:t>○艺术类</w:t>
      </w:r>
      <w:r w:rsidRPr="00D307E3">
        <w:rPr>
          <w:rFonts w:ascii="仿宋_GB2312" w:eastAsia="仿宋_GB2312"/>
          <w:sz w:val="24"/>
        </w:rPr>
        <w:tab/>
      </w:r>
      <w:r w:rsidRPr="00D307E3">
        <w:rPr>
          <w:rFonts w:ascii="仿宋_GB2312" w:eastAsia="仿宋_GB2312"/>
          <w:sz w:val="24"/>
        </w:rPr>
        <w:tab/>
      </w:r>
      <w:r w:rsidRPr="00D307E3">
        <w:rPr>
          <w:rFonts w:ascii="仿宋_GB2312" w:eastAsia="仿宋_GB2312"/>
          <w:sz w:val="24"/>
        </w:rPr>
        <w:tab/>
      </w:r>
      <w:r w:rsidRPr="00D307E3">
        <w:rPr>
          <w:rFonts w:ascii="仿宋_GB2312" w:eastAsia="仿宋_GB2312"/>
          <w:sz w:val="24"/>
        </w:rPr>
        <w:tab/>
      </w:r>
      <w:r w:rsidRPr="00D307E3">
        <w:rPr>
          <w:rFonts w:ascii="仿宋_GB2312" w:eastAsia="仿宋_GB2312"/>
          <w:sz w:val="24"/>
        </w:rPr>
        <w:tab/>
      </w:r>
      <w:r w:rsidRPr="00D307E3">
        <w:rPr>
          <w:rFonts w:ascii="仿宋_GB2312" w:eastAsia="仿宋_GB2312" w:hint="eastAsia"/>
          <w:sz w:val="24"/>
        </w:rPr>
        <w:t>○其他（请注明）：</w:t>
      </w:r>
      <w:r w:rsidRPr="00D307E3">
        <w:rPr>
          <w:rFonts w:ascii="仿宋_GB2312" w:eastAsia="仿宋_GB2312"/>
          <w:sz w:val="24"/>
        </w:rPr>
        <w:t xml:space="preserve">       </w:t>
      </w:r>
    </w:p>
    <w:p w14:paraId="2D0095DF" w14:textId="43FA12A7" w:rsidR="00330256" w:rsidRDefault="00000000">
      <w:pPr>
        <w:pStyle w:val="af6"/>
        <w:widowControl/>
        <w:ind w:left="885" w:firstLineChars="0" w:hanging="46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/>
          <w:b/>
          <w:bCs/>
          <w:sz w:val="28"/>
          <w:szCs w:val="28"/>
        </w:rPr>
        <w:t>3</w:t>
      </w:r>
      <w:r>
        <w:rPr>
          <w:rFonts w:ascii="仿宋_GB2312" w:eastAsia="仿宋_GB2312" w:hint="eastAsia"/>
          <w:b/>
          <w:bCs/>
          <w:sz w:val="28"/>
          <w:szCs w:val="28"/>
        </w:rPr>
        <w:t>.博物馆等级</w:t>
      </w:r>
    </w:p>
    <w:p w14:paraId="11FA646C" w14:textId="4BCFC2B2" w:rsidR="00330256" w:rsidRPr="00D307E3" w:rsidRDefault="00000000">
      <w:pPr>
        <w:widowControl/>
        <w:ind w:firstLineChars="200" w:firstLine="480"/>
        <w:jc w:val="left"/>
        <w:rPr>
          <w:rFonts w:ascii="仿宋_GB2312" w:eastAsia="仿宋_GB2312"/>
          <w:sz w:val="24"/>
        </w:rPr>
      </w:pPr>
      <w:r w:rsidRPr="00D307E3">
        <w:rPr>
          <w:rFonts w:ascii="仿宋_GB2312" w:eastAsia="仿宋_GB2312" w:hint="eastAsia"/>
          <w:sz w:val="24"/>
        </w:rPr>
        <w:t>○一级博物馆</w:t>
      </w:r>
      <w:r w:rsidRPr="00D307E3">
        <w:rPr>
          <w:rFonts w:ascii="仿宋_GB2312" w:eastAsia="仿宋_GB2312"/>
          <w:sz w:val="24"/>
        </w:rPr>
        <w:t xml:space="preserve">           </w:t>
      </w:r>
      <w:r w:rsidR="00D307E3" w:rsidRPr="0033681F">
        <w:rPr>
          <w:rFonts w:ascii="仿宋_GB2312" w:eastAsia="仿宋_GB2312" w:hint="eastAsia"/>
          <w:sz w:val="24"/>
        </w:rPr>
        <w:t>○</w:t>
      </w:r>
      <w:r w:rsidRPr="00D307E3">
        <w:rPr>
          <w:rFonts w:ascii="仿宋_GB2312" w:eastAsia="仿宋_GB2312"/>
          <w:sz w:val="24"/>
        </w:rPr>
        <w:t xml:space="preserve">二级博物馆            </w:t>
      </w:r>
      <w:r w:rsidR="00D307E3" w:rsidRPr="0033681F">
        <w:rPr>
          <w:rFonts w:ascii="仿宋_GB2312" w:eastAsia="仿宋_GB2312" w:hint="eastAsia"/>
          <w:sz w:val="24"/>
        </w:rPr>
        <w:t>○</w:t>
      </w:r>
      <w:r w:rsidRPr="00D307E3">
        <w:rPr>
          <w:rFonts w:ascii="仿宋_GB2312" w:eastAsia="仿宋_GB2312"/>
          <w:sz w:val="24"/>
        </w:rPr>
        <w:t>三级博物馆</w:t>
      </w:r>
    </w:p>
    <w:p w14:paraId="7690C038" w14:textId="77777777" w:rsidR="00330256" w:rsidRPr="00D307E3" w:rsidRDefault="00000000">
      <w:pPr>
        <w:widowControl/>
        <w:ind w:firstLineChars="200" w:firstLine="480"/>
        <w:jc w:val="left"/>
        <w:rPr>
          <w:rFonts w:ascii="仿宋_GB2312" w:eastAsia="仿宋_GB2312"/>
          <w:sz w:val="24"/>
        </w:rPr>
      </w:pPr>
      <w:r w:rsidRPr="00D307E3">
        <w:rPr>
          <w:rFonts w:ascii="仿宋_GB2312" w:eastAsia="仿宋_GB2312" w:hint="eastAsia"/>
          <w:sz w:val="24"/>
        </w:rPr>
        <w:t>○未定级博物馆</w:t>
      </w:r>
    </w:p>
    <w:p w14:paraId="0776BA67" w14:textId="6BAA75D2" w:rsidR="00330256" w:rsidRDefault="00000000">
      <w:pPr>
        <w:pStyle w:val="af6"/>
        <w:widowControl/>
        <w:ind w:left="885" w:firstLineChars="0" w:hanging="46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/>
          <w:b/>
          <w:bCs/>
          <w:sz w:val="28"/>
          <w:szCs w:val="28"/>
        </w:rPr>
        <w:t>4.</w:t>
      </w:r>
      <w:r>
        <w:rPr>
          <w:rFonts w:ascii="仿宋_GB2312" w:eastAsia="仿宋_GB2312" w:hint="eastAsia"/>
          <w:b/>
          <w:bCs/>
          <w:sz w:val="28"/>
          <w:szCs w:val="28"/>
        </w:rPr>
        <w:t>博物馆隶属关系</w:t>
      </w:r>
    </w:p>
    <w:p w14:paraId="4A3AD4F1" w14:textId="01A689AE" w:rsidR="00330256" w:rsidRPr="00D307E3" w:rsidRDefault="00000000">
      <w:pPr>
        <w:widowControl/>
        <w:ind w:firstLineChars="200" w:firstLine="480"/>
        <w:jc w:val="left"/>
        <w:rPr>
          <w:rFonts w:ascii="仿宋_GB2312" w:eastAsia="仿宋_GB2312"/>
          <w:sz w:val="24"/>
        </w:rPr>
      </w:pPr>
      <w:r w:rsidRPr="00D307E3">
        <w:rPr>
          <w:rFonts w:ascii="仿宋_GB2312" w:eastAsia="仿宋_GB2312" w:hint="eastAsia"/>
          <w:sz w:val="24"/>
        </w:rPr>
        <w:t>○中央属</w:t>
      </w:r>
      <w:r w:rsidRPr="00D307E3">
        <w:rPr>
          <w:rFonts w:ascii="仿宋_GB2312" w:eastAsia="仿宋_GB2312"/>
          <w:sz w:val="24"/>
        </w:rPr>
        <w:t xml:space="preserve">              </w:t>
      </w:r>
      <w:r w:rsidR="00D307E3" w:rsidRPr="0033681F">
        <w:rPr>
          <w:rFonts w:ascii="仿宋_GB2312" w:eastAsia="仿宋_GB2312" w:hint="eastAsia"/>
          <w:sz w:val="24"/>
        </w:rPr>
        <w:t>○</w:t>
      </w:r>
      <w:r w:rsidRPr="00D307E3">
        <w:rPr>
          <w:rFonts w:ascii="仿宋_GB2312" w:eastAsia="仿宋_GB2312"/>
          <w:sz w:val="24"/>
        </w:rPr>
        <w:t xml:space="preserve">省（区、市）属       </w:t>
      </w:r>
      <w:r w:rsidR="00D307E3" w:rsidRPr="0033681F">
        <w:rPr>
          <w:rFonts w:ascii="仿宋_GB2312" w:eastAsia="仿宋_GB2312" w:hint="eastAsia"/>
          <w:sz w:val="24"/>
        </w:rPr>
        <w:t>○</w:t>
      </w:r>
      <w:r w:rsidRPr="00D307E3">
        <w:rPr>
          <w:rFonts w:ascii="仿宋_GB2312" w:eastAsia="仿宋_GB2312"/>
          <w:sz w:val="24"/>
        </w:rPr>
        <w:t xml:space="preserve">地（市、州、盟）属   </w:t>
      </w:r>
    </w:p>
    <w:p w14:paraId="4BC35B0A" w14:textId="309024B7" w:rsidR="00330256" w:rsidRPr="00D307E3" w:rsidRDefault="00000000">
      <w:pPr>
        <w:widowControl/>
        <w:ind w:firstLineChars="200" w:firstLine="480"/>
        <w:jc w:val="left"/>
        <w:rPr>
          <w:rFonts w:ascii="仿宋_GB2312" w:eastAsia="仿宋_GB2312"/>
          <w:sz w:val="24"/>
        </w:rPr>
      </w:pPr>
      <w:r w:rsidRPr="00D307E3">
        <w:rPr>
          <w:rFonts w:ascii="仿宋_GB2312" w:eastAsia="仿宋_GB2312" w:hint="eastAsia"/>
          <w:sz w:val="24"/>
        </w:rPr>
        <w:t>○县（区、旗）属</w:t>
      </w:r>
      <w:r w:rsidRPr="00D307E3">
        <w:rPr>
          <w:rFonts w:ascii="仿宋_GB2312" w:eastAsia="仿宋_GB2312"/>
          <w:sz w:val="24"/>
        </w:rPr>
        <w:t xml:space="preserve">      </w:t>
      </w:r>
      <w:r w:rsidR="00D307E3" w:rsidRPr="0033681F">
        <w:rPr>
          <w:rFonts w:ascii="仿宋_GB2312" w:eastAsia="仿宋_GB2312" w:hint="eastAsia"/>
          <w:sz w:val="24"/>
        </w:rPr>
        <w:t>○</w:t>
      </w:r>
      <w:r w:rsidRPr="00D307E3">
        <w:rPr>
          <w:rFonts w:ascii="仿宋_GB2312" w:eastAsia="仿宋_GB2312"/>
          <w:sz w:val="24"/>
        </w:rPr>
        <w:t xml:space="preserve">乡（镇）属           </w:t>
      </w:r>
      <w:r w:rsidR="00D307E3" w:rsidRPr="0033681F">
        <w:rPr>
          <w:rFonts w:ascii="仿宋_GB2312" w:eastAsia="仿宋_GB2312" w:hint="eastAsia"/>
          <w:sz w:val="24"/>
        </w:rPr>
        <w:t>○</w:t>
      </w:r>
      <w:r w:rsidRPr="00D307E3">
        <w:rPr>
          <w:rFonts w:ascii="仿宋_GB2312" w:eastAsia="仿宋_GB2312"/>
          <w:sz w:val="24"/>
        </w:rPr>
        <w:t xml:space="preserve">其他   </w:t>
      </w:r>
    </w:p>
    <w:p w14:paraId="1BB2E130" w14:textId="77777777" w:rsidR="00B66B1D" w:rsidRDefault="00000000" w:rsidP="00B66B1D">
      <w:pPr>
        <w:pStyle w:val="af6"/>
        <w:widowControl/>
        <w:ind w:left="885" w:firstLineChars="0" w:hanging="465"/>
        <w:jc w:val="left"/>
        <w:rPr>
          <w:rFonts w:ascii="仿宋_GB2312" w:eastAsia="仿宋_GB2312"/>
          <w:b/>
          <w:bCs/>
          <w:sz w:val="28"/>
          <w:szCs w:val="28"/>
        </w:rPr>
      </w:pPr>
      <w:bookmarkStart w:id="0" w:name="_Hlk1645505"/>
      <w:r>
        <w:rPr>
          <w:rFonts w:ascii="仿宋_GB2312" w:eastAsia="仿宋_GB2312" w:hint="eastAsia"/>
          <w:b/>
          <w:bCs/>
          <w:sz w:val="28"/>
          <w:szCs w:val="28"/>
        </w:rPr>
        <w:t>5</w:t>
      </w:r>
      <w:r>
        <w:rPr>
          <w:rFonts w:ascii="仿宋_GB2312" w:eastAsia="仿宋_GB2312"/>
          <w:b/>
          <w:bCs/>
          <w:sz w:val="28"/>
          <w:szCs w:val="28"/>
        </w:rPr>
        <w:t>.</w:t>
      </w:r>
      <w:r>
        <w:rPr>
          <w:rFonts w:ascii="仿宋_GB2312" w:eastAsia="仿宋_GB2312" w:hint="eastAsia"/>
          <w:b/>
          <w:bCs/>
          <w:sz w:val="28"/>
          <w:szCs w:val="28"/>
        </w:rPr>
        <w:t>智慧博物馆建设内容</w:t>
      </w:r>
    </w:p>
    <w:p w14:paraId="4A7F479C" w14:textId="77777777" w:rsidR="007A38AF" w:rsidRDefault="00330529" w:rsidP="007A38AF">
      <w:pPr>
        <w:pStyle w:val="af6"/>
        <w:widowControl/>
        <w:ind w:left="885" w:firstLineChars="0" w:hanging="45"/>
        <w:jc w:val="left"/>
        <w:rPr>
          <w:rFonts w:ascii="仿宋_GB2312" w:eastAsia="仿宋_GB2312"/>
          <w:b/>
          <w:bCs/>
          <w:sz w:val="28"/>
          <w:szCs w:val="28"/>
        </w:rPr>
      </w:pPr>
      <w:r w:rsidRPr="00B66B1D">
        <w:rPr>
          <w:rFonts w:ascii="仿宋_GB2312" w:eastAsia="仿宋_GB2312" w:hint="eastAsia"/>
          <w:b/>
          <w:bCs/>
          <w:sz w:val="28"/>
          <w:szCs w:val="28"/>
        </w:rPr>
        <w:t>5-1.基础设施</w:t>
      </w:r>
    </w:p>
    <w:p w14:paraId="4563922A" w14:textId="6B69877A" w:rsidR="00330256" w:rsidRPr="007A38AF" w:rsidRDefault="00330529" w:rsidP="007A38AF">
      <w:pPr>
        <w:pStyle w:val="af6"/>
        <w:widowControl/>
        <w:ind w:left="88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 w:rsidRPr="007A38AF">
        <w:rPr>
          <w:rFonts w:ascii="仿宋_GB2312" w:eastAsia="仿宋_GB2312" w:hint="eastAsia"/>
          <w:b/>
          <w:bCs/>
          <w:sz w:val="28"/>
          <w:szCs w:val="28"/>
        </w:rPr>
        <w:t>5-1-1.馆内网络覆盖情况</w:t>
      </w:r>
    </w:p>
    <w:tbl>
      <w:tblPr>
        <w:tblW w:w="4715" w:type="pct"/>
        <w:jc w:val="center"/>
        <w:tblLook w:val="04A0" w:firstRow="1" w:lastRow="0" w:firstColumn="1" w:lastColumn="0" w:noHBand="0" w:noVBand="1"/>
      </w:tblPr>
      <w:tblGrid>
        <w:gridCol w:w="2182"/>
        <w:gridCol w:w="2431"/>
        <w:gridCol w:w="2452"/>
        <w:gridCol w:w="2335"/>
      </w:tblGrid>
      <w:tr w:rsidR="00330256" w14:paraId="2C39D45C" w14:textId="77777777">
        <w:trPr>
          <w:trHeight w:val="285"/>
          <w:jc w:val="center"/>
        </w:trPr>
        <w:tc>
          <w:tcPr>
            <w:tcW w:w="116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7EB1F84" w14:textId="77777777" w:rsidR="00330256" w:rsidRDefault="00330256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29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224BEA8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全部覆盖</w:t>
            </w:r>
          </w:p>
        </w:tc>
        <w:tc>
          <w:tcPr>
            <w:tcW w:w="130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6B2F33F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局部覆盖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A2A84E9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未覆盖</w:t>
            </w:r>
          </w:p>
        </w:tc>
      </w:tr>
      <w:tr w:rsidR="00330256" w14:paraId="47280913" w14:textId="77777777">
        <w:trPr>
          <w:trHeight w:val="285"/>
          <w:jc w:val="center"/>
        </w:trPr>
        <w:tc>
          <w:tcPr>
            <w:tcW w:w="116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1948E9C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Wi-Fi</w:t>
            </w:r>
          </w:p>
        </w:tc>
        <w:tc>
          <w:tcPr>
            <w:tcW w:w="129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2FD18E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○</w:t>
            </w:r>
          </w:p>
        </w:tc>
        <w:tc>
          <w:tcPr>
            <w:tcW w:w="130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4874173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○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3E6C534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○</w:t>
            </w:r>
          </w:p>
        </w:tc>
      </w:tr>
      <w:tr w:rsidR="00330256" w14:paraId="371142E3" w14:textId="77777777">
        <w:trPr>
          <w:trHeight w:val="285"/>
          <w:jc w:val="center"/>
        </w:trPr>
        <w:tc>
          <w:tcPr>
            <w:tcW w:w="116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5F0E5AF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5G</w:t>
            </w:r>
          </w:p>
        </w:tc>
        <w:tc>
          <w:tcPr>
            <w:tcW w:w="129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5A844DC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○</w:t>
            </w:r>
          </w:p>
        </w:tc>
        <w:tc>
          <w:tcPr>
            <w:tcW w:w="130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366A768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○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4310173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○</w:t>
            </w:r>
          </w:p>
        </w:tc>
      </w:tr>
      <w:tr w:rsidR="00330256" w14:paraId="079E9DE1" w14:textId="77777777">
        <w:trPr>
          <w:trHeight w:val="285"/>
          <w:jc w:val="center"/>
        </w:trPr>
        <w:tc>
          <w:tcPr>
            <w:tcW w:w="116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C3FDB74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物联网</w:t>
            </w:r>
          </w:p>
        </w:tc>
        <w:tc>
          <w:tcPr>
            <w:tcW w:w="129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8D2B494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○</w:t>
            </w:r>
          </w:p>
        </w:tc>
        <w:tc>
          <w:tcPr>
            <w:tcW w:w="130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6665786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○</w:t>
            </w:r>
          </w:p>
        </w:tc>
        <w:tc>
          <w:tcPr>
            <w:tcW w:w="124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F388DA5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○</w:t>
            </w:r>
          </w:p>
        </w:tc>
      </w:tr>
    </w:tbl>
    <w:p w14:paraId="26B9C729" w14:textId="28EE06FF" w:rsidR="00330256" w:rsidRDefault="00330529" w:rsidP="00BC1B6A">
      <w:pPr>
        <w:pStyle w:val="af6"/>
        <w:widowControl/>
        <w:ind w:left="88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5-1-2.服务器数量及国产化情况</w:t>
      </w:r>
    </w:p>
    <w:p w14:paraId="01FC6EC9" w14:textId="77777777" w:rsidR="00330256" w:rsidRDefault="00000000">
      <w:pPr>
        <w:numPr>
          <w:ilvl w:val="0"/>
          <w:numId w:val="3"/>
        </w:num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传统通用服务器</w:t>
      </w:r>
    </w:p>
    <w:p w14:paraId="18B0272A" w14:textId="77777777" w:rsidR="00330256" w:rsidRDefault="00000000">
      <w:pPr>
        <w:spacing w:line="360" w:lineRule="auto"/>
        <w:ind w:firstLine="42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数量</w:t>
      </w:r>
      <w:r>
        <w:rPr>
          <w:rFonts w:ascii="仿宋_GB2312" w:eastAsia="仿宋_GB2312" w:hAnsi="宋体" w:hint="eastAsia"/>
          <w:sz w:val="24"/>
          <w:u w:val="single"/>
        </w:rPr>
        <w:t xml:space="preserve">       </w:t>
      </w:r>
      <w:r>
        <w:rPr>
          <w:rFonts w:ascii="仿宋_GB2312" w:eastAsia="仿宋_GB2312" w:hAnsi="宋体" w:hint="eastAsia"/>
          <w:sz w:val="24"/>
        </w:rPr>
        <w:t xml:space="preserve"> 台、存储容量</w:t>
      </w:r>
      <w:r>
        <w:rPr>
          <w:rFonts w:ascii="仿宋_GB2312" w:eastAsia="仿宋_GB2312" w:hAnsi="宋体" w:hint="eastAsia"/>
          <w:sz w:val="24"/>
          <w:u w:val="single"/>
        </w:rPr>
        <w:t xml:space="preserve">       </w:t>
      </w:r>
      <w:r>
        <w:rPr>
          <w:rFonts w:ascii="仿宋_GB2312" w:eastAsia="仿宋_GB2312" w:hAnsi="宋体" w:hint="eastAsia"/>
          <w:sz w:val="24"/>
        </w:rPr>
        <w:t xml:space="preserve"> TB</w:t>
      </w:r>
      <w:r>
        <w:rPr>
          <w:rFonts w:ascii="仿宋_GB2312" w:eastAsia="仿宋_GB2312" w:hAnsi="宋体"/>
          <w:sz w:val="24"/>
        </w:rPr>
        <w:tab/>
      </w:r>
    </w:p>
    <w:p w14:paraId="4D60E7D4" w14:textId="77777777" w:rsidR="00330256" w:rsidRDefault="00000000">
      <w:pPr>
        <w:spacing w:line="360" w:lineRule="auto"/>
        <w:ind w:firstLine="42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○已全部国产化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○已部分国产化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○未国产化</w:t>
      </w:r>
    </w:p>
    <w:p w14:paraId="2DF8A43E" w14:textId="77777777" w:rsidR="00330256" w:rsidRDefault="00000000">
      <w:pPr>
        <w:numPr>
          <w:ilvl w:val="0"/>
          <w:numId w:val="3"/>
        </w:num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人工智能AI服务器</w:t>
      </w:r>
    </w:p>
    <w:p w14:paraId="2F234DD5" w14:textId="77777777" w:rsidR="00330256" w:rsidRDefault="00000000">
      <w:pPr>
        <w:spacing w:line="360" w:lineRule="auto"/>
        <w:ind w:firstLine="42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数量</w:t>
      </w:r>
      <w:r>
        <w:rPr>
          <w:rFonts w:ascii="仿宋_GB2312" w:eastAsia="仿宋_GB2312" w:hAnsi="宋体" w:hint="eastAsia"/>
          <w:sz w:val="24"/>
          <w:u w:val="single"/>
        </w:rPr>
        <w:t xml:space="preserve">       </w:t>
      </w:r>
      <w:r>
        <w:rPr>
          <w:rFonts w:ascii="仿宋_GB2312" w:eastAsia="仿宋_GB2312" w:hAnsi="宋体" w:hint="eastAsia"/>
          <w:sz w:val="24"/>
        </w:rPr>
        <w:t xml:space="preserve"> 台、存储容量</w:t>
      </w:r>
      <w:r>
        <w:rPr>
          <w:rFonts w:ascii="仿宋_GB2312" w:eastAsia="仿宋_GB2312" w:hAnsi="宋体" w:hint="eastAsia"/>
          <w:sz w:val="24"/>
          <w:u w:val="single"/>
        </w:rPr>
        <w:t xml:space="preserve">       </w:t>
      </w:r>
      <w:r>
        <w:rPr>
          <w:rFonts w:ascii="仿宋_GB2312" w:eastAsia="仿宋_GB2312" w:hAnsi="宋体" w:hint="eastAsia"/>
          <w:sz w:val="24"/>
        </w:rPr>
        <w:t xml:space="preserve"> TB</w:t>
      </w:r>
      <w:r>
        <w:rPr>
          <w:rFonts w:ascii="仿宋_GB2312" w:eastAsia="仿宋_GB2312" w:hAnsi="宋体"/>
          <w:sz w:val="24"/>
        </w:rPr>
        <w:tab/>
      </w:r>
    </w:p>
    <w:p w14:paraId="20C606C1" w14:textId="77777777" w:rsidR="00330256" w:rsidRDefault="00000000">
      <w:pPr>
        <w:spacing w:line="360" w:lineRule="auto"/>
        <w:ind w:firstLine="42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lastRenderedPageBreak/>
        <w:t>○已全部国产化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○已部分国产化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○未国产化</w:t>
      </w:r>
    </w:p>
    <w:p w14:paraId="56558035" w14:textId="19D58B0E" w:rsidR="00330256" w:rsidRDefault="00000000">
      <w:pPr>
        <w:spacing w:line="360" w:lineRule="auto"/>
        <w:ind w:left="42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填写说明：AI服务器数量为零或未填写</w:t>
      </w:r>
      <w:r>
        <w:rPr>
          <w:rFonts w:ascii="仿宋_GB2312" w:eastAsia="仿宋_GB2312" w:hAnsi="宋体"/>
          <w:sz w:val="24"/>
        </w:rPr>
        <w:t>时，</w:t>
      </w:r>
      <w:r>
        <w:rPr>
          <w:rFonts w:ascii="仿宋_GB2312" w:eastAsia="仿宋_GB2312" w:hAnsi="宋体" w:hint="eastAsia"/>
          <w:sz w:val="24"/>
        </w:rPr>
        <w:t>跳过</w:t>
      </w:r>
      <w:r w:rsidR="00225785">
        <w:rPr>
          <w:rFonts w:ascii="仿宋_GB2312" w:eastAsia="仿宋_GB2312" w:hAnsi="宋体" w:hint="eastAsia"/>
          <w:sz w:val="24"/>
        </w:rPr>
        <w:t>5-1-3</w:t>
      </w:r>
      <w:r>
        <w:rPr>
          <w:rFonts w:ascii="仿宋_GB2312" w:eastAsia="仿宋_GB2312" w:hAnsi="宋体" w:hint="eastAsia"/>
          <w:sz w:val="24"/>
        </w:rPr>
        <w:t>题。</w:t>
      </w:r>
    </w:p>
    <w:p w14:paraId="4925B805" w14:textId="4CEF4A8D" w:rsidR="00330256" w:rsidRDefault="00330529" w:rsidP="00BC1B6A">
      <w:pPr>
        <w:pStyle w:val="af6"/>
        <w:widowControl/>
        <w:ind w:left="88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5-1-3.AI服务器算力及部署形式</w:t>
      </w:r>
    </w:p>
    <w:p w14:paraId="1ABB5FC6" w14:textId="77777777" w:rsidR="00330256" w:rsidRDefault="00000000">
      <w:pPr>
        <w:numPr>
          <w:ilvl w:val="0"/>
          <w:numId w:val="4"/>
        </w:num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 xml:space="preserve">算力总规模 </w:t>
      </w:r>
      <w:r>
        <w:rPr>
          <w:rFonts w:ascii="仿宋_GB2312" w:eastAsia="仿宋_GB2312" w:hAnsi="宋体" w:hint="eastAsia"/>
          <w:sz w:val="24"/>
          <w:u w:val="single"/>
        </w:rPr>
        <w:t xml:space="preserve">        </w:t>
      </w:r>
      <w:r>
        <w:rPr>
          <w:rFonts w:ascii="仿宋_GB2312" w:eastAsia="仿宋_GB2312" w:hAnsi="宋体" w:hint="eastAsia"/>
          <w:sz w:val="24"/>
        </w:rPr>
        <w:t>TFLOPS</w:t>
      </w:r>
    </w:p>
    <w:p w14:paraId="105A1533" w14:textId="77777777" w:rsidR="00330256" w:rsidRDefault="00000000">
      <w:pPr>
        <w:numPr>
          <w:ilvl w:val="0"/>
          <w:numId w:val="4"/>
        </w:num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算力部署形式：○本地算力         ○云算力</w:t>
      </w:r>
    </w:p>
    <w:p w14:paraId="451230DC" w14:textId="116BD464" w:rsidR="00330256" w:rsidRDefault="00330529" w:rsidP="00BC1B6A">
      <w:pPr>
        <w:pStyle w:val="af6"/>
        <w:widowControl/>
        <w:ind w:left="88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5-1-4.室内LBS定位系统所采用的技术路线（可多选）</w:t>
      </w:r>
    </w:p>
    <w:p w14:paraId="3E88046F" w14:textId="77777777" w:rsidR="00330256" w:rsidRDefault="00000000">
      <w:pPr>
        <w:widowControl/>
        <w:spacing w:line="360" w:lineRule="auto"/>
        <w:ind w:firstLineChars="200" w:firstLine="48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□没有部署（若“没有部署”</w:t>
      </w:r>
      <w:r>
        <w:rPr>
          <w:rFonts w:ascii="仿宋_GB2312" w:eastAsia="仿宋_GB2312" w:hAnsi="宋体"/>
          <w:sz w:val="24"/>
        </w:rPr>
        <w:t>，</w:t>
      </w:r>
      <w:r>
        <w:rPr>
          <w:rFonts w:ascii="仿宋_GB2312" w:eastAsia="仿宋_GB2312" w:hAnsi="宋体" w:hint="eastAsia"/>
          <w:sz w:val="24"/>
        </w:rPr>
        <w:t>以下具体技术路线</w:t>
      </w:r>
      <w:r>
        <w:rPr>
          <w:rFonts w:ascii="仿宋_GB2312" w:eastAsia="仿宋_GB2312" w:hAnsi="宋体"/>
          <w:sz w:val="24"/>
        </w:rPr>
        <w:t>应跳过不填</w:t>
      </w:r>
      <w:r>
        <w:rPr>
          <w:rFonts w:ascii="仿宋_GB2312" w:eastAsia="仿宋_GB2312" w:hAnsi="宋体" w:hint="eastAsia"/>
          <w:sz w:val="24"/>
        </w:rPr>
        <w:t>。）</w:t>
      </w:r>
    </w:p>
    <w:p w14:paraId="2EB34F73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 xml:space="preserve">□红外线定位   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</w:t>
      </w:r>
      <w:r>
        <w:rPr>
          <w:rFonts w:ascii="仿宋_GB2312" w:eastAsia="仿宋_GB2312" w:hAnsi="宋体"/>
          <w:sz w:val="24"/>
        </w:rPr>
        <w:t>Wi-Fi定位</w:t>
      </w:r>
    </w:p>
    <w:p w14:paraId="38CE9052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</w:t>
      </w:r>
      <w:proofErr w:type="spellStart"/>
      <w:r>
        <w:rPr>
          <w:rFonts w:ascii="仿宋_GB2312" w:eastAsia="仿宋_GB2312" w:hAnsi="宋体" w:hint="eastAsia"/>
          <w:sz w:val="24"/>
        </w:rPr>
        <w:t>AoA</w:t>
      </w:r>
      <w:proofErr w:type="spellEnd"/>
      <w:r>
        <w:rPr>
          <w:rFonts w:ascii="仿宋_GB2312" w:eastAsia="仿宋_GB2312" w:hAnsi="宋体" w:hint="eastAsia"/>
          <w:sz w:val="24"/>
        </w:rPr>
        <w:t>基站定位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□蓝牙</w:t>
      </w:r>
      <w:r>
        <w:rPr>
          <w:rFonts w:ascii="仿宋_GB2312" w:eastAsia="仿宋_GB2312" w:hAnsi="宋体"/>
          <w:sz w:val="24"/>
        </w:rPr>
        <w:t>Beacon</w:t>
      </w:r>
      <w:r>
        <w:rPr>
          <w:rFonts w:ascii="仿宋_GB2312" w:eastAsia="仿宋_GB2312" w:hAnsi="宋体" w:hint="eastAsia"/>
          <w:sz w:val="24"/>
        </w:rPr>
        <w:t>定位</w:t>
      </w:r>
    </w:p>
    <w:p w14:paraId="0262AD64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□超声波定位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□RFID射频定位</w:t>
      </w:r>
    </w:p>
    <w:p w14:paraId="6E2A6EF7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</w:t>
      </w:r>
      <w:r>
        <w:rPr>
          <w:rFonts w:ascii="仿宋_GB2312" w:eastAsia="仿宋_GB2312" w:hAnsi="宋体"/>
          <w:sz w:val="24"/>
        </w:rPr>
        <w:t>ZigBee</w:t>
      </w:r>
      <w:r>
        <w:rPr>
          <w:rFonts w:ascii="仿宋_GB2312" w:eastAsia="仿宋_GB2312" w:hAnsi="宋体" w:hint="eastAsia"/>
          <w:sz w:val="24"/>
        </w:rPr>
        <w:t>定位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□UWB超带宽定位</w:t>
      </w:r>
    </w:p>
    <w:p w14:paraId="6174AF51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□其他（请注明）：</w:t>
      </w:r>
      <w:r>
        <w:rPr>
          <w:rFonts w:ascii="仿宋_GB2312" w:eastAsia="仿宋_GB2312" w:hAnsi="宋体" w:hint="eastAsia"/>
          <w:sz w:val="24"/>
          <w:u w:val="single"/>
        </w:rPr>
        <w:t xml:space="preserve">       </w:t>
      </w:r>
      <w:r>
        <w:rPr>
          <w:rFonts w:ascii="仿宋_GB2312" w:eastAsia="仿宋_GB2312" w:hAnsi="宋体" w:hint="eastAsia"/>
          <w:sz w:val="24"/>
        </w:rPr>
        <w:t xml:space="preserve">           </w:t>
      </w:r>
    </w:p>
    <w:p w14:paraId="69F0C6E3" w14:textId="101570FE" w:rsidR="00330256" w:rsidRDefault="00330529" w:rsidP="00BA15D0">
      <w:pPr>
        <w:pStyle w:val="af6"/>
        <w:widowControl/>
        <w:ind w:left="88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5-1-5.安全设备设施建设情况（可多选）</w:t>
      </w:r>
    </w:p>
    <w:p w14:paraId="40D043C7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□病毒防控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□防火墙</w:t>
      </w:r>
    </w:p>
    <w:p w14:paraId="1E368A38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□安全审计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□入侵检测</w:t>
      </w:r>
    </w:p>
    <w:p w14:paraId="1FF55CD4" w14:textId="39434876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□VPN接入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□数据备份</w:t>
      </w:r>
    </w:p>
    <w:p w14:paraId="22F70503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  <w:u w:val="single"/>
        </w:rPr>
      </w:pPr>
      <w:r>
        <w:rPr>
          <w:rFonts w:ascii="仿宋_GB2312" w:eastAsia="仿宋_GB2312" w:hAnsi="宋体" w:hint="eastAsia"/>
          <w:sz w:val="24"/>
        </w:rPr>
        <w:t>□其他（请注明）：</w:t>
      </w:r>
      <w:r>
        <w:rPr>
          <w:rFonts w:ascii="仿宋_GB2312" w:eastAsia="仿宋_GB2312" w:hAnsi="宋体" w:hint="eastAsia"/>
          <w:sz w:val="24"/>
          <w:u w:val="single"/>
        </w:rPr>
        <w:t xml:space="preserve">        </w:t>
      </w:r>
      <w:r>
        <w:rPr>
          <w:rFonts w:ascii="仿宋_GB2312" w:eastAsia="仿宋_GB2312" w:hAnsi="宋体"/>
          <w:sz w:val="24"/>
          <w:u w:val="single"/>
        </w:rPr>
        <w:t xml:space="preserve"> </w:t>
      </w:r>
      <w:r>
        <w:rPr>
          <w:rFonts w:ascii="仿宋_GB2312" w:eastAsia="仿宋_GB2312" w:hAnsi="宋体" w:hint="eastAsia"/>
          <w:sz w:val="24"/>
          <w:u w:val="single"/>
        </w:rPr>
        <w:t xml:space="preserve">  </w:t>
      </w:r>
    </w:p>
    <w:p w14:paraId="0770C626" w14:textId="77777777" w:rsidR="002F248E" w:rsidRDefault="00330529" w:rsidP="00BC1B6A">
      <w:pPr>
        <w:pStyle w:val="af6"/>
        <w:widowControl/>
        <w:ind w:left="885" w:firstLineChars="0" w:hanging="4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5-2.数字资源</w:t>
      </w:r>
    </w:p>
    <w:p w14:paraId="3CD643B0" w14:textId="59812778" w:rsidR="00330256" w:rsidRPr="002F248E" w:rsidRDefault="002F248E" w:rsidP="009F4DA2">
      <w:pPr>
        <w:pStyle w:val="af6"/>
        <w:widowControl/>
        <w:ind w:left="88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 w:rsidRPr="002F248E">
        <w:rPr>
          <w:rFonts w:ascii="仿宋_GB2312" w:eastAsia="仿宋_GB2312" w:hint="eastAsia"/>
          <w:b/>
          <w:bCs/>
          <w:sz w:val="28"/>
          <w:szCs w:val="28"/>
        </w:rPr>
        <w:t>5-2-</w:t>
      </w:r>
      <w:r w:rsidR="001448B4">
        <w:rPr>
          <w:rFonts w:ascii="仿宋_GB2312" w:eastAsia="仿宋_GB2312" w:hint="eastAsia"/>
          <w:b/>
          <w:bCs/>
          <w:sz w:val="28"/>
          <w:szCs w:val="28"/>
        </w:rPr>
        <w:t>1.</w:t>
      </w:r>
      <w:r w:rsidRPr="002F248E">
        <w:rPr>
          <w:rFonts w:ascii="仿宋_GB2312" w:eastAsia="仿宋_GB2312" w:hint="eastAsia"/>
          <w:b/>
          <w:bCs/>
          <w:sz w:val="28"/>
          <w:szCs w:val="28"/>
        </w:rPr>
        <w:t>目前馆内数字资源类型（可多选）</w:t>
      </w:r>
    </w:p>
    <w:p w14:paraId="6BAD3866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□藏品二维数据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□藏品三维数据</w:t>
      </w:r>
    </w:p>
    <w:p w14:paraId="09950B22" w14:textId="653FA624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□藏品AI识别提取数据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□藏品保管空间数据</w:t>
      </w:r>
    </w:p>
    <w:p w14:paraId="01FDAEBD" w14:textId="7D8E9966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□公共活动空间数据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</w:t>
      </w:r>
      <w:r w:rsidR="00AE459E">
        <w:rPr>
          <w:rFonts w:ascii="仿宋_GB2312" w:eastAsia="仿宋_GB2312" w:hAnsi="宋体" w:hint="eastAsia"/>
          <w:sz w:val="24"/>
        </w:rPr>
        <w:t xml:space="preserve"> </w:t>
      </w:r>
      <w:r>
        <w:rPr>
          <w:rFonts w:ascii="仿宋_GB2312" w:eastAsia="仿宋_GB2312" w:hAnsi="宋体" w:hint="eastAsia"/>
          <w:sz w:val="24"/>
        </w:rPr>
        <w:t>□展览展示空间数据</w:t>
      </w:r>
    </w:p>
    <w:p w14:paraId="56618E1D" w14:textId="629FEA8B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□设施设备运行数据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□学术成果数据</w:t>
      </w:r>
    </w:p>
    <w:p w14:paraId="71C08142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□业务资料数据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 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□观众服务与行为数据</w:t>
      </w:r>
    </w:p>
    <w:p w14:paraId="579CBF71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  <w:u w:val="single"/>
        </w:rPr>
      </w:pPr>
      <w:r>
        <w:rPr>
          <w:rFonts w:ascii="仿宋_GB2312" w:eastAsia="仿宋_GB2312" w:hAnsi="宋体" w:hint="eastAsia"/>
          <w:sz w:val="24"/>
        </w:rPr>
        <w:t>□其他（请注明）：</w:t>
      </w:r>
      <w:r>
        <w:rPr>
          <w:rFonts w:ascii="仿宋_GB2312" w:eastAsia="仿宋_GB2312" w:hAnsi="宋体" w:hint="eastAsia"/>
          <w:sz w:val="24"/>
          <w:u w:val="single"/>
        </w:rPr>
        <w:t xml:space="preserve">        </w:t>
      </w:r>
      <w:r>
        <w:rPr>
          <w:rFonts w:ascii="仿宋_GB2312" w:eastAsia="仿宋_GB2312" w:hAnsi="宋体"/>
          <w:sz w:val="24"/>
          <w:u w:val="single"/>
        </w:rPr>
        <w:t xml:space="preserve"> </w:t>
      </w:r>
      <w:r>
        <w:rPr>
          <w:rFonts w:ascii="仿宋_GB2312" w:eastAsia="仿宋_GB2312" w:hAnsi="宋体" w:hint="eastAsia"/>
          <w:sz w:val="24"/>
          <w:u w:val="single"/>
        </w:rPr>
        <w:t xml:space="preserve">  </w:t>
      </w:r>
    </w:p>
    <w:p w14:paraId="258043E8" w14:textId="35CCFFBC" w:rsidR="00330256" w:rsidRPr="002D626D" w:rsidRDefault="002D626D" w:rsidP="009F4DA2">
      <w:pPr>
        <w:pStyle w:val="af6"/>
        <w:widowControl/>
        <w:ind w:left="88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 w:rsidRPr="002D626D">
        <w:rPr>
          <w:rFonts w:ascii="仿宋_GB2312" w:eastAsia="仿宋_GB2312" w:hint="eastAsia"/>
          <w:b/>
          <w:bCs/>
          <w:sz w:val="28"/>
          <w:szCs w:val="28"/>
        </w:rPr>
        <w:t>5-2-</w:t>
      </w:r>
      <w:r w:rsidR="001448B4">
        <w:rPr>
          <w:rFonts w:ascii="仿宋_GB2312" w:eastAsia="仿宋_GB2312" w:hint="eastAsia"/>
          <w:b/>
          <w:bCs/>
          <w:sz w:val="28"/>
          <w:szCs w:val="28"/>
        </w:rPr>
        <w:t>2.</w:t>
      </w:r>
      <w:r w:rsidRPr="002D626D">
        <w:rPr>
          <w:rFonts w:ascii="仿宋_GB2312" w:eastAsia="仿宋_GB2312" w:hint="eastAsia"/>
          <w:b/>
          <w:bCs/>
          <w:sz w:val="28"/>
          <w:szCs w:val="28"/>
        </w:rPr>
        <w:t>目前馆内的数字资源存储量约为</w:t>
      </w:r>
    </w:p>
    <w:p w14:paraId="0133994C" w14:textId="575A8B82" w:rsidR="00330256" w:rsidRDefault="00000000">
      <w:pPr>
        <w:widowControl/>
        <w:spacing w:line="360" w:lineRule="auto"/>
        <w:ind w:left="42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○1TB以下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○1</w:t>
      </w:r>
      <w:r w:rsidR="00D307E3">
        <w:rPr>
          <w:rFonts w:ascii="仿宋_GB2312" w:eastAsia="仿宋_GB2312" w:hAnsi="宋体" w:hint="eastAsia"/>
          <w:sz w:val="24"/>
        </w:rPr>
        <w:t>—</w:t>
      </w:r>
      <w:r>
        <w:rPr>
          <w:rFonts w:ascii="仿宋_GB2312" w:eastAsia="仿宋_GB2312" w:hAnsi="宋体" w:hint="eastAsia"/>
          <w:sz w:val="24"/>
        </w:rPr>
        <w:t>10TB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○10</w:t>
      </w:r>
      <w:r w:rsidR="00D307E3">
        <w:rPr>
          <w:rFonts w:ascii="仿宋_GB2312" w:eastAsia="仿宋_GB2312" w:hAnsi="宋体" w:hint="eastAsia"/>
          <w:sz w:val="24"/>
        </w:rPr>
        <w:t>—</w:t>
      </w:r>
      <w:r>
        <w:rPr>
          <w:rFonts w:ascii="仿宋_GB2312" w:eastAsia="仿宋_GB2312" w:hAnsi="宋体" w:hint="eastAsia"/>
          <w:sz w:val="24"/>
        </w:rPr>
        <w:t>20TB</w:t>
      </w:r>
    </w:p>
    <w:p w14:paraId="63870C8D" w14:textId="50FA27AA" w:rsidR="00330256" w:rsidRDefault="00000000">
      <w:pPr>
        <w:widowControl/>
        <w:spacing w:line="360" w:lineRule="auto"/>
        <w:ind w:left="42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lastRenderedPageBreak/>
        <w:t>○20</w:t>
      </w:r>
      <w:r w:rsidR="00D307E3">
        <w:rPr>
          <w:rFonts w:ascii="仿宋_GB2312" w:eastAsia="仿宋_GB2312" w:hAnsi="宋体" w:hint="eastAsia"/>
          <w:sz w:val="24"/>
        </w:rPr>
        <w:t>—</w:t>
      </w:r>
      <w:r>
        <w:rPr>
          <w:rFonts w:ascii="仿宋_GB2312" w:eastAsia="仿宋_GB2312" w:hAnsi="宋体" w:hint="eastAsia"/>
          <w:sz w:val="24"/>
        </w:rPr>
        <w:t>50TB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○50</w:t>
      </w:r>
      <w:r w:rsidR="00D307E3">
        <w:rPr>
          <w:rFonts w:ascii="仿宋_GB2312" w:eastAsia="仿宋_GB2312" w:hAnsi="宋体" w:hint="eastAsia"/>
          <w:sz w:val="24"/>
        </w:rPr>
        <w:t>—</w:t>
      </w:r>
      <w:r>
        <w:rPr>
          <w:rFonts w:ascii="仿宋_GB2312" w:eastAsia="仿宋_GB2312" w:hAnsi="宋体" w:hint="eastAsia"/>
          <w:sz w:val="24"/>
        </w:rPr>
        <w:t>100TB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○100TB以上 </w:t>
      </w:r>
    </w:p>
    <w:p w14:paraId="110AC32C" w14:textId="4DE0BF4B" w:rsidR="00330256" w:rsidRDefault="00C70659" w:rsidP="009F4DA2">
      <w:pPr>
        <w:pStyle w:val="af6"/>
        <w:widowControl/>
        <w:ind w:left="88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5-2-3.目前已实现数字化信息采集的</w:t>
      </w:r>
      <w:r w:rsidR="008D6DBC">
        <w:rPr>
          <w:rFonts w:ascii="仿宋_GB2312" w:eastAsia="仿宋_GB2312" w:hint="eastAsia"/>
          <w:b/>
          <w:bCs/>
          <w:sz w:val="28"/>
          <w:szCs w:val="28"/>
        </w:rPr>
        <w:t>藏品</w:t>
      </w:r>
      <w:r>
        <w:rPr>
          <w:rFonts w:ascii="仿宋_GB2312" w:eastAsia="仿宋_GB2312" w:hint="eastAsia"/>
          <w:b/>
          <w:bCs/>
          <w:sz w:val="28"/>
          <w:szCs w:val="28"/>
        </w:rPr>
        <w:t>相对馆藏所占比例</w:t>
      </w:r>
    </w:p>
    <w:p w14:paraId="64261D31" w14:textId="77777777" w:rsidR="00330256" w:rsidRDefault="00000000">
      <w:pPr>
        <w:widowControl/>
        <w:spacing w:line="360" w:lineRule="auto"/>
        <w:ind w:left="42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○10%以内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○10%—30%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○30%—50%</w:t>
      </w:r>
    </w:p>
    <w:p w14:paraId="3EFB85AC" w14:textId="7C7FEE08" w:rsidR="00330256" w:rsidRDefault="00000000">
      <w:pPr>
        <w:widowControl/>
        <w:spacing w:line="360" w:lineRule="auto"/>
        <w:ind w:left="42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○50%—70%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○70%及以上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 w:rsidR="007D71CA"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○不确定</w:t>
      </w:r>
    </w:p>
    <w:p w14:paraId="1FDBC1F3" w14:textId="227AE5C6" w:rsidR="00330256" w:rsidRDefault="00301D6B" w:rsidP="009F4DA2">
      <w:pPr>
        <w:pStyle w:val="af6"/>
        <w:widowControl/>
        <w:ind w:left="88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5-2-4.已数字化藏品中，不同采集精度的</w:t>
      </w:r>
      <w:r w:rsidR="008D6DBC">
        <w:rPr>
          <w:rFonts w:ascii="仿宋_GB2312" w:eastAsia="仿宋_GB2312" w:hint="eastAsia"/>
          <w:b/>
          <w:bCs/>
          <w:sz w:val="28"/>
          <w:szCs w:val="28"/>
        </w:rPr>
        <w:t>藏品</w:t>
      </w:r>
      <w:r>
        <w:rPr>
          <w:rFonts w:ascii="仿宋_GB2312" w:eastAsia="仿宋_GB2312" w:hint="eastAsia"/>
          <w:b/>
          <w:bCs/>
          <w:sz w:val="28"/>
          <w:szCs w:val="28"/>
        </w:rPr>
        <w:t>资源所占比例（可多选）</w:t>
      </w:r>
    </w:p>
    <w:p w14:paraId="20B3C78E" w14:textId="77777777" w:rsidR="00330256" w:rsidRDefault="00000000">
      <w:pPr>
        <w:widowControl/>
        <w:spacing w:line="360" w:lineRule="auto"/>
        <w:ind w:firstLineChars="200" w:firstLine="48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□基础精度（分辨率&lt;300dpi或像素数&lt;5000万），</w:t>
      </w:r>
      <w:r>
        <w:rPr>
          <w:rFonts w:ascii="仿宋_GB2312" w:eastAsia="仿宋_GB2312" w:hAnsi="宋体" w:hint="eastAsia"/>
          <w:sz w:val="24"/>
          <w:u w:val="single"/>
        </w:rPr>
        <w:t xml:space="preserve">     </w:t>
      </w:r>
      <w:r>
        <w:rPr>
          <w:rFonts w:ascii="仿宋_GB2312" w:eastAsia="仿宋_GB2312" w:hAnsi="宋体" w:hint="eastAsia"/>
          <w:sz w:val="24"/>
        </w:rPr>
        <w:t>%</w:t>
      </w:r>
    </w:p>
    <w:p w14:paraId="709C60E6" w14:textId="77777777" w:rsidR="00330256" w:rsidRDefault="00000000">
      <w:pPr>
        <w:widowControl/>
        <w:spacing w:line="360" w:lineRule="auto"/>
        <w:ind w:firstLineChars="200" w:firstLine="48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□中等精度（分辨率300-600dpi或像素数5000万—1亿），</w:t>
      </w:r>
      <w:r>
        <w:rPr>
          <w:rFonts w:ascii="仿宋_GB2312" w:eastAsia="仿宋_GB2312" w:hAnsi="宋体" w:hint="eastAsia"/>
          <w:sz w:val="24"/>
          <w:u w:val="single"/>
        </w:rPr>
        <w:t xml:space="preserve">     </w:t>
      </w:r>
      <w:r>
        <w:rPr>
          <w:rFonts w:ascii="仿宋_GB2312" w:eastAsia="仿宋_GB2312" w:hAnsi="宋体" w:hint="eastAsia"/>
          <w:sz w:val="24"/>
        </w:rPr>
        <w:t>%</w:t>
      </w:r>
    </w:p>
    <w:p w14:paraId="0622572C" w14:textId="77777777" w:rsidR="00330256" w:rsidRDefault="00000000">
      <w:pPr>
        <w:widowControl/>
        <w:spacing w:line="360" w:lineRule="auto"/>
        <w:ind w:firstLineChars="200" w:firstLine="48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□高精度（分辨率&gt;300dpi或像素数&gt;1亿），</w:t>
      </w:r>
      <w:r>
        <w:rPr>
          <w:rFonts w:ascii="仿宋_GB2312" w:eastAsia="仿宋_GB2312" w:hAnsi="宋体" w:hint="eastAsia"/>
          <w:sz w:val="24"/>
          <w:u w:val="single"/>
        </w:rPr>
        <w:t xml:space="preserve">     </w:t>
      </w:r>
      <w:r>
        <w:rPr>
          <w:rFonts w:ascii="仿宋_GB2312" w:eastAsia="仿宋_GB2312" w:hAnsi="宋体" w:hint="eastAsia"/>
          <w:sz w:val="24"/>
        </w:rPr>
        <w:t>%</w:t>
      </w:r>
    </w:p>
    <w:p w14:paraId="56DE70DA" w14:textId="77777777" w:rsidR="00330256" w:rsidRDefault="00000000">
      <w:pPr>
        <w:widowControl/>
        <w:spacing w:line="360" w:lineRule="auto"/>
        <w:ind w:firstLineChars="200" w:firstLine="480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Ansi="宋体" w:hint="eastAsia"/>
          <w:sz w:val="24"/>
        </w:rPr>
        <w:t>□其他精度类型（请注明类型及占比）：</w:t>
      </w:r>
      <w:r>
        <w:rPr>
          <w:rFonts w:ascii="仿宋_GB2312" w:eastAsia="仿宋_GB2312" w:hAnsi="宋体" w:hint="eastAsia"/>
          <w:sz w:val="24"/>
          <w:u w:val="single"/>
        </w:rPr>
        <w:t xml:space="preserve">               </w:t>
      </w:r>
    </w:p>
    <w:p w14:paraId="3CA5D63F" w14:textId="17A36E92" w:rsidR="00330256" w:rsidRDefault="00296A85" w:rsidP="009F4DA2">
      <w:pPr>
        <w:pStyle w:val="af6"/>
        <w:widowControl/>
        <w:ind w:left="88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5-2-5.目前馆内数据集建设情况（可多选）</w:t>
      </w:r>
    </w:p>
    <w:p w14:paraId="2E7EF882" w14:textId="77777777" w:rsidR="00330256" w:rsidRDefault="00000000">
      <w:pPr>
        <w:widowControl/>
        <w:spacing w:line="360" w:lineRule="auto"/>
        <w:ind w:firstLineChars="200" w:firstLine="48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□文本数据集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□语音数据集</w:t>
      </w:r>
    </w:p>
    <w:p w14:paraId="4C34FAA8" w14:textId="77777777" w:rsidR="00330256" w:rsidRDefault="00000000">
      <w:pPr>
        <w:widowControl/>
        <w:spacing w:line="360" w:lineRule="auto"/>
        <w:ind w:firstLineChars="200" w:firstLine="48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□图像数据集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□视频数据集</w:t>
      </w:r>
    </w:p>
    <w:p w14:paraId="3D072492" w14:textId="77777777" w:rsidR="00330256" w:rsidRDefault="00000000">
      <w:pPr>
        <w:widowControl/>
        <w:spacing w:line="360" w:lineRule="auto"/>
        <w:ind w:firstLineChars="200" w:firstLine="480"/>
        <w:jc w:val="left"/>
        <w:rPr>
          <w:rFonts w:ascii="仿宋_GB2312" w:eastAsia="仿宋_GB2312" w:hAnsi="宋体"/>
          <w:sz w:val="24"/>
          <w:u w:val="single"/>
        </w:rPr>
      </w:pPr>
      <w:r>
        <w:rPr>
          <w:rFonts w:ascii="仿宋_GB2312" w:eastAsia="仿宋_GB2312" w:hAnsi="宋体" w:hint="eastAsia"/>
          <w:sz w:val="24"/>
        </w:rPr>
        <w:t>□三维模型数据集</w:t>
      </w:r>
      <w:r>
        <w:rPr>
          <w:rFonts w:ascii="仿宋_GB2312" w:eastAsia="仿宋_GB2312" w:hAnsi="宋体" w:hint="eastAsia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           □多模态数据集（请注明模态类型）：</w:t>
      </w:r>
      <w:r>
        <w:rPr>
          <w:rFonts w:ascii="仿宋_GB2312" w:eastAsia="仿宋_GB2312" w:hAnsi="宋体" w:hint="eastAsia"/>
          <w:sz w:val="24"/>
          <w:u w:val="single"/>
        </w:rPr>
        <w:t xml:space="preserve">      </w:t>
      </w:r>
    </w:p>
    <w:p w14:paraId="0C76ED88" w14:textId="77777777" w:rsidR="00330256" w:rsidRDefault="00000000">
      <w:pPr>
        <w:widowControl/>
        <w:spacing w:line="360" w:lineRule="auto"/>
        <w:ind w:firstLineChars="200" w:firstLine="480"/>
        <w:jc w:val="left"/>
        <w:rPr>
          <w:rFonts w:ascii="仿宋_GB2312" w:eastAsia="仿宋_GB2312" w:hAnsi="宋体"/>
          <w:sz w:val="24"/>
          <w:u w:val="single"/>
        </w:rPr>
      </w:pPr>
      <w:r>
        <w:rPr>
          <w:rFonts w:ascii="仿宋_GB2312" w:eastAsia="仿宋_GB2312" w:hAnsi="宋体" w:hint="eastAsia"/>
          <w:sz w:val="24"/>
        </w:rPr>
        <w:t>□其他（请注明）：</w:t>
      </w:r>
      <w:r>
        <w:rPr>
          <w:rFonts w:ascii="仿宋_GB2312" w:eastAsia="仿宋_GB2312" w:hAnsi="宋体" w:hint="eastAsia"/>
          <w:sz w:val="24"/>
          <w:u w:val="single"/>
        </w:rPr>
        <w:t xml:space="preserve">       </w:t>
      </w:r>
      <w:r>
        <w:rPr>
          <w:rFonts w:ascii="仿宋_GB2312" w:eastAsia="仿宋_GB2312" w:hAnsi="宋体" w:hint="eastAsia"/>
          <w:sz w:val="24"/>
        </w:rPr>
        <w:t xml:space="preserve">          □暂未开展数据集建设</w:t>
      </w:r>
    </w:p>
    <w:p w14:paraId="7DE254A4" w14:textId="04B19B66" w:rsidR="00330256" w:rsidRDefault="00296A85" w:rsidP="009F4DA2">
      <w:pPr>
        <w:pStyle w:val="af6"/>
        <w:widowControl/>
        <w:ind w:left="88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5-2-6.目前馆内数据集建设方式（可多选）</w:t>
      </w:r>
    </w:p>
    <w:p w14:paraId="600B94FB" w14:textId="77777777" w:rsidR="00330256" w:rsidRDefault="00000000">
      <w:pPr>
        <w:widowControl/>
        <w:spacing w:line="360" w:lineRule="auto"/>
        <w:ind w:firstLineChars="200" w:firstLine="48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□提供数据，委托第三方建设</w:t>
      </w:r>
    </w:p>
    <w:p w14:paraId="47A99C47" w14:textId="77777777" w:rsidR="00330256" w:rsidRDefault="00000000">
      <w:pPr>
        <w:widowControl/>
        <w:spacing w:line="360" w:lineRule="auto"/>
        <w:ind w:firstLineChars="200" w:firstLine="480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Ansi="宋体" w:hint="eastAsia"/>
          <w:sz w:val="24"/>
        </w:rPr>
        <w:t>□开发/购入建设工具，自行建设（请注明工具名称及主要功能）：</w:t>
      </w:r>
      <w:r>
        <w:rPr>
          <w:rFonts w:ascii="仿宋_GB2312" w:eastAsia="仿宋_GB2312" w:hAnsi="宋体" w:hint="eastAsia"/>
          <w:sz w:val="24"/>
          <w:u w:val="single"/>
        </w:rPr>
        <w:t xml:space="preserve">                </w:t>
      </w:r>
    </w:p>
    <w:p w14:paraId="0834AE06" w14:textId="35C44527" w:rsidR="00330256" w:rsidRDefault="00344966" w:rsidP="009F4DA2">
      <w:pPr>
        <w:pStyle w:val="af6"/>
        <w:widowControl/>
        <w:ind w:left="88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5-2-7.目前馆内数据集对应的用途（可多选）</w:t>
      </w:r>
    </w:p>
    <w:p w14:paraId="25A339EB" w14:textId="77777777" w:rsidR="00330256" w:rsidRDefault="00000000">
      <w:pPr>
        <w:widowControl/>
        <w:spacing w:line="360" w:lineRule="auto"/>
        <w:ind w:firstLineChars="200" w:firstLine="48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□聚类分析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□AIGC内容生成</w:t>
      </w:r>
    </w:p>
    <w:p w14:paraId="2B0AC61B" w14:textId="77777777" w:rsidR="00330256" w:rsidRDefault="00000000">
      <w:pPr>
        <w:widowControl/>
        <w:spacing w:line="360" w:lineRule="auto"/>
        <w:ind w:firstLineChars="200" w:firstLine="48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□时间序列挖掘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□数据预测</w:t>
      </w:r>
      <w:r>
        <w:rPr>
          <w:rFonts w:ascii="仿宋_GB2312" w:eastAsia="仿宋_GB2312" w:hAnsi="宋体"/>
          <w:sz w:val="24"/>
        </w:rPr>
        <w:tab/>
      </w:r>
    </w:p>
    <w:p w14:paraId="56DA3A24" w14:textId="4D94E422" w:rsidR="00330256" w:rsidRDefault="00000000">
      <w:pPr>
        <w:widowControl/>
        <w:spacing w:line="360" w:lineRule="auto"/>
        <w:ind w:firstLineChars="200" w:firstLine="48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</w:t>
      </w:r>
      <w:r w:rsidR="008D6DBC">
        <w:rPr>
          <w:rFonts w:ascii="仿宋_GB2312" w:eastAsia="仿宋_GB2312" w:hAnsi="宋体" w:hint="eastAsia"/>
          <w:sz w:val="24"/>
        </w:rPr>
        <w:t>藏品</w:t>
      </w:r>
      <w:r>
        <w:rPr>
          <w:rFonts w:ascii="仿宋_GB2312" w:eastAsia="仿宋_GB2312" w:hAnsi="宋体" w:hint="eastAsia"/>
          <w:sz w:val="24"/>
        </w:rPr>
        <w:t>特征识别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□语音识别</w:t>
      </w:r>
    </w:p>
    <w:p w14:paraId="426E0C51" w14:textId="77777777" w:rsidR="00330256" w:rsidRDefault="00000000">
      <w:pPr>
        <w:widowControl/>
        <w:spacing w:line="360" w:lineRule="auto"/>
        <w:ind w:firstLineChars="200" w:firstLine="48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□用户行为画像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□自然语言处理</w:t>
      </w:r>
    </w:p>
    <w:p w14:paraId="7CCC9FF5" w14:textId="77777777" w:rsidR="00330256" w:rsidRDefault="00000000">
      <w:pPr>
        <w:widowControl/>
        <w:spacing w:line="360" w:lineRule="auto"/>
        <w:ind w:firstLineChars="200" w:firstLine="48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□图像分割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□智能化推荐</w:t>
      </w:r>
    </w:p>
    <w:p w14:paraId="698EBA7F" w14:textId="77777777" w:rsidR="00330256" w:rsidRDefault="00000000">
      <w:pPr>
        <w:widowControl/>
        <w:spacing w:line="360" w:lineRule="auto"/>
        <w:ind w:firstLineChars="200" w:firstLine="48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□已对外流通交易（请注明体量、方式、盈利情况）</w:t>
      </w:r>
      <w:r>
        <w:rPr>
          <w:rFonts w:ascii="仿宋_GB2312" w:eastAsia="仿宋_GB2312" w:hAnsi="宋体" w:hint="eastAsia"/>
          <w:sz w:val="24"/>
          <w:u w:val="single"/>
        </w:rPr>
        <w:t xml:space="preserve">      </w:t>
      </w:r>
    </w:p>
    <w:p w14:paraId="3415E93E" w14:textId="77777777" w:rsidR="00330256" w:rsidRDefault="00000000">
      <w:pPr>
        <w:widowControl/>
        <w:spacing w:line="360" w:lineRule="auto"/>
        <w:ind w:firstLineChars="200" w:firstLine="480"/>
        <w:jc w:val="left"/>
        <w:rPr>
          <w:rFonts w:ascii="仿宋_GB2312" w:eastAsia="仿宋_GB2312" w:hAnsi="宋体"/>
          <w:sz w:val="24"/>
          <w:u w:val="single"/>
        </w:rPr>
      </w:pPr>
      <w:r>
        <w:rPr>
          <w:rFonts w:ascii="仿宋_GB2312" w:eastAsia="仿宋_GB2312" w:hAnsi="宋体" w:hint="eastAsia"/>
          <w:sz w:val="24"/>
        </w:rPr>
        <w:t>□其他（请注明）：</w:t>
      </w:r>
      <w:r>
        <w:rPr>
          <w:rFonts w:ascii="仿宋_GB2312" w:eastAsia="仿宋_GB2312" w:hAnsi="宋体" w:hint="eastAsia"/>
          <w:sz w:val="24"/>
          <w:u w:val="single"/>
        </w:rPr>
        <w:t xml:space="preserve">           </w:t>
      </w:r>
    </w:p>
    <w:p w14:paraId="31531F2B" w14:textId="2B509E14" w:rsidR="00330256" w:rsidRDefault="00CF6E33" w:rsidP="009F4DA2">
      <w:pPr>
        <w:pStyle w:val="af6"/>
        <w:widowControl/>
        <w:ind w:left="885" w:firstLineChars="0" w:hanging="4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5-</w:t>
      </w:r>
      <w:r w:rsidR="009F4DA2">
        <w:rPr>
          <w:rFonts w:ascii="仿宋_GB2312" w:eastAsia="仿宋_GB2312" w:hint="eastAsia"/>
          <w:b/>
          <w:bCs/>
          <w:sz w:val="28"/>
          <w:szCs w:val="28"/>
        </w:rPr>
        <w:t>3.</w:t>
      </w:r>
      <w:r>
        <w:rPr>
          <w:rFonts w:ascii="仿宋_GB2312" w:eastAsia="仿宋_GB2312" w:hint="eastAsia"/>
          <w:b/>
          <w:bCs/>
          <w:sz w:val="28"/>
          <w:szCs w:val="28"/>
        </w:rPr>
        <w:t>智慧应用</w:t>
      </w:r>
    </w:p>
    <w:p w14:paraId="7148E8E5" w14:textId="4065C12F" w:rsidR="00330256" w:rsidRPr="00D74B68" w:rsidRDefault="009F4DA2" w:rsidP="008909E6">
      <w:pPr>
        <w:pStyle w:val="af6"/>
        <w:widowControl/>
        <w:ind w:left="88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 w:rsidRPr="00D74B68">
        <w:rPr>
          <w:rFonts w:ascii="仿宋_GB2312" w:eastAsia="仿宋_GB2312" w:hint="eastAsia"/>
          <w:b/>
          <w:bCs/>
          <w:sz w:val="28"/>
          <w:szCs w:val="28"/>
        </w:rPr>
        <w:t>5-3-1.智慧管理</w:t>
      </w:r>
    </w:p>
    <w:p w14:paraId="736380C4" w14:textId="099C7AB5" w:rsidR="00330256" w:rsidRPr="001178E5" w:rsidRDefault="001178E5" w:rsidP="008909E6">
      <w:pPr>
        <w:pStyle w:val="af6"/>
        <w:widowControl/>
        <w:ind w:left="130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lastRenderedPageBreak/>
        <w:t>5-3-1-1.</w:t>
      </w:r>
      <w:r w:rsidRPr="001178E5">
        <w:rPr>
          <w:rFonts w:ascii="仿宋_GB2312" w:eastAsia="仿宋_GB2312" w:hint="eastAsia"/>
          <w:b/>
          <w:bCs/>
          <w:sz w:val="28"/>
          <w:szCs w:val="28"/>
        </w:rPr>
        <w:t>在“智慧管理”方面已经实现的功能建设（可多选）</w:t>
      </w:r>
    </w:p>
    <w:p w14:paraId="66C5DBAA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□藏品管理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         □数字资产管理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      □票务管理</w:t>
      </w:r>
    </w:p>
    <w:p w14:paraId="20382B1B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□客流监控与预警管理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  □人员调度管理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      □研学社教管理</w:t>
      </w:r>
    </w:p>
    <w:p w14:paraId="503C3321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□建筑设施设备管理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  □数字孪生与共生管理     □智慧库房管理</w:t>
      </w:r>
    </w:p>
    <w:p w14:paraId="2F63EA47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□文创运营管理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     □消防管理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         □安防管理</w:t>
      </w:r>
    </w:p>
    <w:p w14:paraId="142D1DAE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□行政管理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         □业务管理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         □财务管理</w:t>
      </w:r>
    </w:p>
    <w:p w14:paraId="2FD29F06" w14:textId="77777777" w:rsidR="00330256" w:rsidRDefault="00000000">
      <w:pPr>
        <w:pStyle w:val="af6"/>
        <w:widowControl/>
        <w:spacing w:line="360" w:lineRule="auto"/>
        <w:ind w:leftChars="228" w:left="479" w:firstLineChars="0" w:firstLine="0"/>
        <w:jc w:val="left"/>
        <w:rPr>
          <w:rFonts w:ascii="仿宋_GB2312" w:eastAsia="仿宋_GB2312" w:hAnsi="宋体"/>
          <w:sz w:val="24"/>
          <w:u w:val="single"/>
        </w:rPr>
      </w:pPr>
      <w:r>
        <w:rPr>
          <w:rFonts w:ascii="仿宋_GB2312" w:eastAsia="仿宋_GB2312" w:hAnsi="宋体" w:hint="eastAsia"/>
          <w:sz w:val="24"/>
        </w:rPr>
        <w:t>□大数据分析决策         □内部用户权限划分       □其他（请注明）：</w:t>
      </w:r>
      <w:r>
        <w:rPr>
          <w:rFonts w:ascii="仿宋_GB2312" w:eastAsia="仿宋_GB2312" w:hAnsi="宋体" w:hint="eastAsia"/>
          <w:sz w:val="24"/>
          <w:u w:val="single"/>
        </w:rPr>
        <w:t xml:space="preserve">       </w:t>
      </w:r>
    </w:p>
    <w:p w14:paraId="53E6A217" w14:textId="77777777" w:rsidR="00330256" w:rsidRDefault="00000000">
      <w:pPr>
        <w:widowControl/>
        <w:spacing w:line="360" w:lineRule="auto"/>
        <w:ind w:left="42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实际业务中使用较多的前五项：</w:t>
      </w:r>
      <w:r>
        <w:rPr>
          <w:rFonts w:ascii="仿宋_GB2312" w:eastAsia="仿宋_GB2312" w:hAnsi="宋体" w:hint="eastAsia"/>
          <w:sz w:val="24"/>
          <w:u w:val="single"/>
        </w:rPr>
        <w:t xml:space="preserve">                          </w:t>
      </w:r>
    </w:p>
    <w:p w14:paraId="7566266C" w14:textId="42705B27" w:rsidR="00330256" w:rsidRDefault="00000000">
      <w:pPr>
        <w:widowControl/>
        <w:spacing w:line="360" w:lineRule="auto"/>
        <w:ind w:firstLineChars="200" w:firstLine="480"/>
        <w:jc w:val="left"/>
        <w:rPr>
          <w:rFonts w:ascii="仿宋_GB2312" w:eastAsia="仿宋_GB2312" w:hAnsi="宋体"/>
          <w:sz w:val="24"/>
          <w:u w:val="single"/>
        </w:rPr>
      </w:pPr>
      <w:r>
        <w:rPr>
          <w:rFonts w:ascii="仿宋_GB2312" w:eastAsia="仿宋_GB2312" w:hAnsi="宋体" w:hint="eastAsia"/>
          <w:sz w:val="24"/>
        </w:rPr>
        <w:t>（填写说明：若无“数字资产管理”功能建设</w:t>
      </w:r>
      <w:r>
        <w:rPr>
          <w:rFonts w:ascii="仿宋_GB2312" w:eastAsia="仿宋_GB2312" w:hAnsi="宋体"/>
          <w:sz w:val="24"/>
        </w:rPr>
        <w:t>，</w:t>
      </w:r>
      <w:r>
        <w:rPr>
          <w:rFonts w:ascii="仿宋_GB2312" w:eastAsia="仿宋_GB2312" w:hAnsi="宋体" w:hint="eastAsia"/>
          <w:sz w:val="24"/>
        </w:rPr>
        <w:t>以下</w:t>
      </w:r>
      <w:r w:rsidR="00EF36CB">
        <w:rPr>
          <w:rFonts w:ascii="仿宋_GB2312" w:eastAsia="仿宋_GB2312" w:hAnsi="宋体" w:hint="eastAsia"/>
          <w:sz w:val="24"/>
        </w:rPr>
        <w:t>5-3-1-2</w:t>
      </w:r>
      <w:r>
        <w:rPr>
          <w:rFonts w:ascii="仿宋_GB2312" w:eastAsia="仿宋_GB2312" w:hAnsi="宋体" w:hint="eastAsia"/>
          <w:sz w:val="24"/>
        </w:rPr>
        <w:t>题应跳过不填。）</w:t>
      </w:r>
    </w:p>
    <w:p w14:paraId="1B4B07CF" w14:textId="566891C8" w:rsidR="00330256" w:rsidRPr="001178E5" w:rsidRDefault="001178E5" w:rsidP="00E80038">
      <w:pPr>
        <w:pStyle w:val="af6"/>
        <w:widowControl/>
        <w:ind w:left="130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5-3-1-2.</w:t>
      </w:r>
      <w:r w:rsidRPr="001178E5">
        <w:rPr>
          <w:rFonts w:ascii="仿宋_GB2312" w:eastAsia="仿宋_GB2312" w:hint="eastAsia"/>
          <w:b/>
          <w:bCs/>
          <w:sz w:val="28"/>
          <w:szCs w:val="28"/>
        </w:rPr>
        <w:t>目前馆内数字资产管理已实现的功能应用（可多选）</w:t>
      </w:r>
    </w:p>
    <w:p w14:paraId="1A023A55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□模糊检索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□图像智能搜索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□图片标注</w:t>
      </w:r>
    </w:p>
    <w:p w14:paraId="6FD4FF5E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□元数据管理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□模型训练与管理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□图谱构建</w:t>
      </w:r>
    </w:p>
    <w:p w14:paraId="264A14FA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□使用申请与审核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□资产编目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□版权保护</w:t>
      </w:r>
      <w:r>
        <w:rPr>
          <w:rFonts w:ascii="仿宋_GB2312" w:eastAsia="仿宋_GB2312" w:hAnsi="宋体"/>
          <w:sz w:val="24"/>
        </w:rPr>
        <w:tab/>
      </w:r>
    </w:p>
    <w:p w14:paraId="2B9D918B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□可视化展示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□识别训练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□藏品信息关联</w:t>
      </w:r>
    </w:p>
    <w:p w14:paraId="104AD857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  <w:u w:val="single"/>
        </w:rPr>
      </w:pPr>
      <w:r>
        <w:rPr>
          <w:rFonts w:ascii="仿宋_GB2312" w:eastAsia="仿宋_GB2312" w:hAnsi="宋体" w:hint="eastAsia"/>
          <w:sz w:val="24"/>
        </w:rPr>
        <w:t>□扫描资料自动成册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□其他（请注明）：</w:t>
      </w:r>
      <w:r>
        <w:rPr>
          <w:rFonts w:ascii="仿宋_GB2312" w:eastAsia="仿宋_GB2312" w:hAnsi="宋体" w:hint="eastAsia"/>
          <w:sz w:val="24"/>
          <w:u w:val="single"/>
        </w:rPr>
        <w:t xml:space="preserve">        </w:t>
      </w:r>
      <w:r>
        <w:rPr>
          <w:rFonts w:ascii="仿宋_GB2312" w:eastAsia="仿宋_GB2312" w:hAnsi="宋体"/>
          <w:sz w:val="24"/>
          <w:u w:val="single"/>
        </w:rPr>
        <w:t xml:space="preserve"> </w:t>
      </w:r>
    </w:p>
    <w:p w14:paraId="2630A6A3" w14:textId="730647E1" w:rsidR="00330256" w:rsidRPr="001178E5" w:rsidRDefault="001178E5" w:rsidP="00E80038">
      <w:pPr>
        <w:pStyle w:val="af6"/>
        <w:widowControl/>
        <w:ind w:left="130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5-3-1-3.</w:t>
      </w:r>
      <w:r w:rsidRPr="001178E5">
        <w:rPr>
          <w:rFonts w:ascii="仿宋_GB2312" w:eastAsia="仿宋_GB2312" w:hint="eastAsia"/>
          <w:b/>
          <w:bCs/>
          <w:sz w:val="28"/>
          <w:szCs w:val="28"/>
        </w:rPr>
        <w:t>在工作中使用人工智能的具体模式是</w:t>
      </w:r>
    </w:p>
    <w:p w14:paraId="5B0124E4" w14:textId="4F9E3B60" w:rsidR="00330256" w:rsidRDefault="00000000">
      <w:pPr>
        <w:widowControl/>
        <w:spacing w:line="360" w:lineRule="auto"/>
        <w:ind w:left="42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○仅在特定业务环节使用AI工具辅助（如资料检索、数据清洗）</w:t>
      </w:r>
    </w:p>
    <w:p w14:paraId="6E534979" w14:textId="0458B6BC" w:rsidR="00330256" w:rsidRDefault="00000000">
      <w:pPr>
        <w:widowControl/>
        <w:spacing w:line="360" w:lineRule="auto"/>
        <w:ind w:left="42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○与AI协同完成工作：AI生成初步成果，由人工进行专业审核与深度加工</w:t>
      </w:r>
    </w:p>
    <w:p w14:paraId="6F65B4FE" w14:textId="5A66EA24" w:rsidR="00330256" w:rsidRDefault="00000000">
      <w:pPr>
        <w:widowControl/>
        <w:spacing w:line="360" w:lineRule="auto"/>
        <w:ind w:left="42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○设定目标后由AI独立完成全流程任务（如展览文案生成、</w:t>
      </w:r>
      <w:r w:rsidR="008D6DBC">
        <w:rPr>
          <w:rFonts w:ascii="仿宋_GB2312" w:eastAsia="仿宋_GB2312" w:hAnsi="宋体" w:hint="eastAsia"/>
          <w:sz w:val="24"/>
        </w:rPr>
        <w:t>藏品</w:t>
      </w:r>
      <w:r>
        <w:rPr>
          <w:rFonts w:ascii="仿宋_GB2312" w:eastAsia="仿宋_GB2312" w:hAnsi="宋体" w:hint="eastAsia"/>
          <w:sz w:val="24"/>
        </w:rPr>
        <w:t>病害报告）</w:t>
      </w:r>
    </w:p>
    <w:p w14:paraId="73CAE098" w14:textId="3931487C" w:rsidR="00330256" w:rsidRDefault="00000000">
      <w:pPr>
        <w:widowControl/>
        <w:spacing w:line="360" w:lineRule="auto"/>
        <w:ind w:left="42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○团队协作中AI作为辅助工具，支持多人多环节使用</w:t>
      </w:r>
    </w:p>
    <w:p w14:paraId="1740AAFA" w14:textId="4CC73B70" w:rsidR="00330256" w:rsidRDefault="00000000">
      <w:pPr>
        <w:widowControl/>
        <w:spacing w:line="360" w:lineRule="auto"/>
        <w:ind w:left="420"/>
        <w:jc w:val="left"/>
        <w:rPr>
          <w:rFonts w:ascii="仿宋_GB2312" w:eastAsia="仿宋_GB2312" w:hAnsi="宋体"/>
          <w:sz w:val="24"/>
          <w:u w:val="single"/>
        </w:rPr>
      </w:pPr>
      <w:r>
        <w:rPr>
          <w:rFonts w:ascii="仿宋_GB2312" w:eastAsia="仿宋_GB2312" w:hAnsi="宋体" w:hint="eastAsia"/>
          <w:sz w:val="24"/>
        </w:rPr>
        <w:t>○其他模式（请注明）</w:t>
      </w:r>
      <w:r w:rsidR="00337BA1">
        <w:rPr>
          <w:rFonts w:ascii="仿宋_GB2312" w:eastAsia="仿宋_GB2312" w:hAnsi="宋体" w:hint="eastAsia"/>
          <w:sz w:val="24"/>
        </w:rPr>
        <w:t>：</w:t>
      </w:r>
      <w:r>
        <w:rPr>
          <w:rFonts w:ascii="仿宋_GB2312" w:eastAsia="仿宋_GB2312" w:hAnsi="宋体" w:hint="eastAsia"/>
          <w:sz w:val="24"/>
          <w:u w:val="single"/>
        </w:rPr>
        <w:t xml:space="preserve">               </w:t>
      </w:r>
    </w:p>
    <w:p w14:paraId="12CEB3AC" w14:textId="68C26CD8" w:rsidR="00330256" w:rsidRPr="00406803" w:rsidRDefault="00406803" w:rsidP="00E80038">
      <w:pPr>
        <w:pStyle w:val="af6"/>
        <w:widowControl/>
        <w:ind w:left="88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5-3-2.</w:t>
      </w:r>
      <w:r w:rsidRPr="00406803">
        <w:rPr>
          <w:rFonts w:ascii="仿宋_GB2312" w:eastAsia="仿宋_GB2312" w:hint="eastAsia"/>
          <w:b/>
          <w:bCs/>
          <w:sz w:val="28"/>
          <w:szCs w:val="28"/>
        </w:rPr>
        <w:t>智慧保护</w:t>
      </w:r>
    </w:p>
    <w:p w14:paraId="23B31BC1" w14:textId="508D031B" w:rsidR="00330256" w:rsidRPr="00CE286C" w:rsidRDefault="00CE286C" w:rsidP="004F590C">
      <w:pPr>
        <w:pStyle w:val="af6"/>
        <w:widowControl/>
        <w:ind w:left="130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5-3-2-1.</w:t>
      </w:r>
      <w:r w:rsidRPr="00CE286C">
        <w:rPr>
          <w:rFonts w:ascii="仿宋_GB2312" w:eastAsia="仿宋_GB2312" w:hint="eastAsia"/>
          <w:b/>
          <w:bCs/>
          <w:sz w:val="28"/>
          <w:szCs w:val="28"/>
        </w:rPr>
        <w:t>在“智慧保护”方面已实现的功能建设（可多选）</w:t>
      </w:r>
    </w:p>
    <w:p w14:paraId="1DB7B33E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 xml:space="preserve">□藏品本体监测   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□库房环境监测   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□展厅环境监测</w:t>
      </w:r>
    </w:p>
    <w:p w14:paraId="3F276DE6" w14:textId="1EAF8C18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□安防消防监控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□智能预警调控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 w:rsidR="00337BA1"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□安全巡更检查</w:t>
      </w:r>
    </w:p>
    <w:p w14:paraId="7EF52DC2" w14:textId="0AC34E5E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□文物遗址GIS管理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□预防性保护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</w:t>
      </w:r>
      <w:r w:rsidR="008D6DBC">
        <w:rPr>
          <w:rFonts w:ascii="仿宋_GB2312" w:eastAsia="仿宋_GB2312" w:hAnsi="宋体" w:hint="eastAsia"/>
          <w:sz w:val="24"/>
        </w:rPr>
        <w:t>藏品</w:t>
      </w:r>
      <w:r>
        <w:rPr>
          <w:rFonts w:ascii="仿宋_GB2312" w:eastAsia="仿宋_GB2312" w:hAnsi="宋体" w:hint="eastAsia"/>
          <w:sz w:val="24"/>
        </w:rPr>
        <w:t>保护修复</w:t>
      </w:r>
    </w:p>
    <w:p w14:paraId="42A7A929" w14:textId="01A21FB4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□数字化保护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□藏品大数据分析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</w:t>
      </w:r>
      <w:r w:rsidR="008D6DBC">
        <w:rPr>
          <w:rFonts w:ascii="仿宋_GB2312" w:eastAsia="仿宋_GB2312" w:hAnsi="宋体" w:hint="eastAsia"/>
          <w:sz w:val="24"/>
        </w:rPr>
        <w:t>藏品</w:t>
      </w:r>
      <w:r>
        <w:rPr>
          <w:rFonts w:ascii="仿宋_GB2312" w:eastAsia="仿宋_GB2312" w:hAnsi="宋体" w:hint="eastAsia"/>
          <w:sz w:val="24"/>
        </w:rPr>
        <w:t>病害诊断</w:t>
      </w:r>
    </w:p>
    <w:p w14:paraId="71CC523F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□库房盘点核查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□出入库移交管理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□珍贵文物定位</w:t>
      </w:r>
    </w:p>
    <w:p w14:paraId="420C62EC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  <w:u w:val="single"/>
        </w:rPr>
      </w:pPr>
      <w:r>
        <w:rPr>
          <w:rFonts w:ascii="仿宋_GB2312" w:eastAsia="仿宋_GB2312" w:hAnsi="宋体" w:hint="eastAsia"/>
          <w:sz w:val="24"/>
        </w:rPr>
        <w:lastRenderedPageBreak/>
        <w:t>□其他（请注明）：</w:t>
      </w:r>
      <w:r>
        <w:rPr>
          <w:rFonts w:ascii="仿宋_GB2312" w:eastAsia="仿宋_GB2312" w:hAnsi="宋体" w:hint="eastAsia"/>
          <w:sz w:val="24"/>
          <w:u w:val="single"/>
        </w:rPr>
        <w:t xml:space="preserve">        </w:t>
      </w:r>
      <w:r>
        <w:rPr>
          <w:rFonts w:ascii="仿宋_GB2312" w:eastAsia="仿宋_GB2312" w:hAnsi="宋体"/>
          <w:sz w:val="24"/>
          <w:u w:val="single"/>
        </w:rPr>
        <w:t xml:space="preserve"> </w:t>
      </w:r>
      <w:r>
        <w:rPr>
          <w:rFonts w:ascii="仿宋_GB2312" w:eastAsia="仿宋_GB2312" w:hAnsi="宋体" w:hint="eastAsia"/>
          <w:sz w:val="24"/>
          <w:u w:val="single"/>
        </w:rPr>
        <w:t xml:space="preserve"> </w:t>
      </w:r>
    </w:p>
    <w:p w14:paraId="3AC004D9" w14:textId="339F21A6" w:rsidR="00330256" w:rsidRPr="00D27627" w:rsidRDefault="00D27627" w:rsidP="009B1146">
      <w:pPr>
        <w:pStyle w:val="af6"/>
        <w:widowControl/>
        <w:ind w:left="130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5-3-2-2.</w:t>
      </w:r>
      <w:r w:rsidRPr="00D27627">
        <w:rPr>
          <w:rFonts w:ascii="仿宋_GB2312" w:eastAsia="仿宋_GB2312" w:hint="eastAsia"/>
          <w:b/>
          <w:bCs/>
          <w:sz w:val="28"/>
          <w:szCs w:val="28"/>
        </w:rPr>
        <w:t>目前馆内藏品环境监测指标（可多选）</w:t>
      </w:r>
    </w:p>
    <w:p w14:paraId="5888ED0C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 xml:space="preserve">□温度   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    □湿度   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       □照度</w:t>
      </w:r>
    </w:p>
    <w:p w14:paraId="7556834C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□紫外线强度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□有害气体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       □有害微生物</w:t>
      </w:r>
    </w:p>
    <w:p w14:paraId="6DF181C1" w14:textId="77777777" w:rsidR="00330256" w:rsidRDefault="00000000">
      <w:pPr>
        <w:spacing w:line="360" w:lineRule="auto"/>
        <w:ind w:firstLineChars="200" w:firstLine="48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□PM2.5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     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□有机污染物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 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□无机污染物</w:t>
      </w:r>
    </w:p>
    <w:p w14:paraId="12038918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  <w:u w:val="single"/>
        </w:rPr>
      </w:pPr>
      <w:r>
        <w:rPr>
          <w:rFonts w:ascii="仿宋_GB2312" w:eastAsia="仿宋_GB2312" w:hAnsi="宋体" w:hint="eastAsia"/>
          <w:sz w:val="24"/>
        </w:rPr>
        <w:t>□震动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□其他（请注明）：</w:t>
      </w:r>
      <w:r>
        <w:rPr>
          <w:rFonts w:ascii="仿宋_GB2312" w:eastAsia="仿宋_GB2312" w:hAnsi="宋体" w:hint="eastAsia"/>
          <w:sz w:val="24"/>
          <w:u w:val="single"/>
        </w:rPr>
        <w:t xml:space="preserve">        </w:t>
      </w:r>
      <w:r>
        <w:rPr>
          <w:rFonts w:ascii="仿宋_GB2312" w:eastAsia="仿宋_GB2312" w:hAnsi="宋体"/>
          <w:sz w:val="24"/>
          <w:u w:val="single"/>
        </w:rPr>
        <w:t xml:space="preserve"> </w:t>
      </w:r>
      <w:r>
        <w:rPr>
          <w:rFonts w:ascii="仿宋_GB2312" w:eastAsia="仿宋_GB2312" w:hAnsi="宋体" w:hint="eastAsia"/>
          <w:sz w:val="24"/>
          <w:u w:val="single"/>
        </w:rPr>
        <w:t xml:space="preserve"> </w:t>
      </w:r>
    </w:p>
    <w:p w14:paraId="55D529A3" w14:textId="6F6B0BFE" w:rsidR="00330256" w:rsidRPr="006E5C23" w:rsidRDefault="006E5C23" w:rsidP="009B1146">
      <w:pPr>
        <w:pStyle w:val="af6"/>
        <w:widowControl/>
        <w:ind w:left="130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5-3-2-3.</w:t>
      </w:r>
      <w:r w:rsidRPr="006E5C23">
        <w:rPr>
          <w:rFonts w:ascii="仿宋_GB2312" w:eastAsia="仿宋_GB2312" w:hint="eastAsia"/>
          <w:b/>
          <w:bCs/>
          <w:sz w:val="28"/>
          <w:szCs w:val="28"/>
        </w:rPr>
        <w:t>曾使用过下列哪些功能用于辅助</w:t>
      </w:r>
      <w:r w:rsidR="008D6DBC" w:rsidRPr="006E5C23">
        <w:rPr>
          <w:rFonts w:ascii="仿宋_GB2312" w:eastAsia="仿宋_GB2312" w:hint="eastAsia"/>
          <w:b/>
          <w:bCs/>
          <w:sz w:val="28"/>
          <w:szCs w:val="28"/>
        </w:rPr>
        <w:t>藏品</w:t>
      </w:r>
      <w:r w:rsidRPr="006E5C23">
        <w:rPr>
          <w:rFonts w:ascii="仿宋_GB2312" w:eastAsia="仿宋_GB2312" w:hint="eastAsia"/>
          <w:b/>
          <w:bCs/>
          <w:sz w:val="28"/>
          <w:szCs w:val="28"/>
        </w:rPr>
        <w:t>保护或研究（可多选）</w:t>
      </w:r>
    </w:p>
    <w:p w14:paraId="48E1C947" w14:textId="10F757A8" w:rsidR="00330256" w:rsidRDefault="00000000">
      <w:pPr>
        <w:widowControl/>
        <w:spacing w:line="360" w:lineRule="auto"/>
        <w:ind w:left="42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</w:t>
      </w:r>
      <w:r w:rsidR="008D6DBC">
        <w:rPr>
          <w:rFonts w:ascii="仿宋_GB2312" w:eastAsia="仿宋_GB2312" w:hAnsi="宋体" w:hint="eastAsia"/>
          <w:sz w:val="24"/>
        </w:rPr>
        <w:t>藏品</w:t>
      </w:r>
      <w:r>
        <w:rPr>
          <w:rFonts w:ascii="仿宋_GB2312" w:eastAsia="仿宋_GB2312" w:hAnsi="宋体" w:hint="eastAsia"/>
          <w:sz w:val="24"/>
        </w:rPr>
        <w:t>病害图像智能比对与识别（如裂缝、剥落等特征的历史数据比对与标注）</w:t>
      </w:r>
    </w:p>
    <w:p w14:paraId="06DFFC6E" w14:textId="7BEA9355" w:rsidR="00330256" w:rsidRDefault="00000000">
      <w:pPr>
        <w:widowControl/>
        <w:spacing w:line="360" w:lineRule="auto"/>
        <w:ind w:left="42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</w:t>
      </w:r>
      <w:r w:rsidR="008D6DBC">
        <w:rPr>
          <w:rFonts w:ascii="仿宋_GB2312" w:eastAsia="仿宋_GB2312" w:hAnsi="宋体" w:hint="eastAsia"/>
          <w:sz w:val="24"/>
        </w:rPr>
        <w:t>藏品</w:t>
      </w:r>
      <w:r>
        <w:rPr>
          <w:rFonts w:ascii="仿宋_GB2312" w:eastAsia="仿宋_GB2312" w:hAnsi="宋体" w:hint="eastAsia"/>
          <w:sz w:val="24"/>
        </w:rPr>
        <w:t>虚拟保护修复</w:t>
      </w:r>
      <w:r>
        <w:rPr>
          <w:rFonts w:ascii="仿宋_GB2312" w:eastAsia="仿宋_GB2312" w:hAnsi="宋体"/>
          <w:sz w:val="24"/>
        </w:rPr>
        <w:t>（利用</w:t>
      </w:r>
      <w:r>
        <w:rPr>
          <w:rFonts w:ascii="仿宋_GB2312" w:eastAsia="仿宋_GB2312" w:hAnsi="宋体" w:hint="eastAsia"/>
          <w:sz w:val="24"/>
        </w:rPr>
        <w:t>图像识别、线描图提取、色彩校正等AI能力</w:t>
      </w:r>
      <w:r>
        <w:rPr>
          <w:rFonts w:ascii="仿宋_GB2312" w:eastAsia="仿宋_GB2312" w:hAnsi="宋体"/>
          <w:sz w:val="24"/>
        </w:rPr>
        <w:t>，</w:t>
      </w:r>
      <w:r>
        <w:rPr>
          <w:rFonts w:ascii="仿宋_GB2312" w:eastAsia="仿宋_GB2312" w:hAnsi="宋体" w:hint="eastAsia"/>
          <w:sz w:val="24"/>
        </w:rPr>
        <w:t>模拟修复过程和效果）</w:t>
      </w:r>
    </w:p>
    <w:p w14:paraId="2CEB5C51" w14:textId="712312C5" w:rsidR="00330256" w:rsidRDefault="00000000">
      <w:pPr>
        <w:widowControl/>
        <w:spacing w:line="360" w:lineRule="auto"/>
        <w:ind w:left="42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</w:t>
      </w:r>
      <w:r>
        <w:rPr>
          <w:rFonts w:ascii="仿宋_GB2312" w:eastAsia="仿宋_GB2312" w:hAnsi="宋体"/>
          <w:sz w:val="24"/>
        </w:rPr>
        <w:t>考古相关数据智能分析（含器物类型分类、数量统计及地理信息关联、材料成分分析等</w:t>
      </w:r>
      <w:r>
        <w:rPr>
          <w:rFonts w:ascii="仿宋_GB2312" w:eastAsia="仿宋_GB2312" w:hAnsi="宋体" w:hint="eastAsia"/>
          <w:sz w:val="24"/>
        </w:rPr>
        <w:t>）</w:t>
      </w:r>
    </w:p>
    <w:p w14:paraId="05EC6F06" w14:textId="6994092C" w:rsidR="00330256" w:rsidRDefault="00000000">
      <w:pPr>
        <w:widowControl/>
        <w:spacing w:line="360" w:lineRule="auto"/>
        <w:ind w:left="42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</w:t>
      </w:r>
      <w:r>
        <w:rPr>
          <w:rFonts w:ascii="仿宋_GB2312" w:eastAsia="仿宋_GB2312" w:hAnsi="宋体"/>
          <w:sz w:val="24"/>
        </w:rPr>
        <w:t>古籍文字智能处理（含古文转现代文、多语言互译及词频统计、语义分析等</w:t>
      </w:r>
      <w:r>
        <w:rPr>
          <w:rFonts w:ascii="仿宋_GB2312" w:eastAsia="仿宋_GB2312" w:hAnsi="宋体" w:hint="eastAsia"/>
          <w:sz w:val="24"/>
        </w:rPr>
        <w:t>）</w:t>
      </w:r>
    </w:p>
    <w:p w14:paraId="3AAD0CBC" w14:textId="6F30D5B1" w:rsidR="00330256" w:rsidRDefault="00000000">
      <w:pPr>
        <w:widowControl/>
        <w:spacing w:line="360" w:lineRule="auto"/>
        <w:ind w:left="42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</w:t>
      </w:r>
      <w:r w:rsidR="008D6DBC">
        <w:rPr>
          <w:rFonts w:ascii="仿宋_GB2312" w:eastAsia="仿宋_GB2312" w:hAnsi="宋体" w:hint="eastAsia"/>
          <w:sz w:val="24"/>
        </w:rPr>
        <w:t>藏品</w:t>
      </w:r>
      <w:r>
        <w:rPr>
          <w:rFonts w:ascii="仿宋_GB2312" w:eastAsia="仿宋_GB2312" w:hAnsi="宋体"/>
          <w:sz w:val="24"/>
        </w:rPr>
        <w:t>关联知识图谱构建（通过AI整合</w:t>
      </w:r>
      <w:r w:rsidR="008D6DBC">
        <w:rPr>
          <w:rFonts w:ascii="仿宋_GB2312" w:eastAsia="仿宋_GB2312" w:hAnsi="宋体" w:hint="eastAsia"/>
          <w:sz w:val="24"/>
        </w:rPr>
        <w:t>藏品</w:t>
      </w:r>
      <w:r>
        <w:rPr>
          <w:rFonts w:ascii="仿宋_GB2312" w:eastAsia="仿宋_GB2312" w:hAnsi="宋体"/>
          <w:sz w:val="24"/>
        </w:rPr>
        <w:t>相关的历史、文化、考古等多源数据，自动生成知识关联网络</w:t>
      </w:r>
      <w:r>
        <w:rPr>
          <w:rFonts w:ascii="仿宋_GB2312" w:eastAsia="仿宋_GB2312" w:hAnsi="宋体" w:hint="eastAsia"/>
          <w:sz w:val="24"/>
        </w:rPr>
        <w:t>）</w:t>
      </w:r>
    </w:p>
    <w:p w14:paraId="48265F66" w14:textId="3F82D90B" w:rsidR="00330256" w:rsidRDefault="00000000">
      <w:pPr>
        <w:widowControl/>
        <w:spacing w:line="360" w:lineRule="auto"/>
        <w:ind w:left="42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</w:t>
      </w:r>
      <w:r w:rsidR="008D6DBC">
        <w:rPr>
          <w:rFonts w:ascii="仿宋_GB2312" w:eastAsia="仿宋_GB2312" w:hAnsi="宋体" w:hint="eastAsia"/>
          <w:sz w:val="24"/>
        </w:rPr>
        <w:t>藏品</w:t>
      </w:r>
      <w:r>
        <w:rPr>
          <w:rFonts w:ascii="仿宋_GB2312" w:eastAsia="仿宋_GB2312" w:hAnsi="宋体"/>
          <w:sz w:val="24"/>
        </w:rPr>
        <w:t>三维数据智能分析（利用AI分析模型数据，检测结构变形，含模型生成相关的数据处理与比对</w:t>
      </w:r>
      <w:r>
        <w:rPr>
          <w:rFonts w:ascii="仿宋_GB2312" w:eastAsia="仿宋_GB2312" w:hAnsi="宋体" w:hint="eastAsia"/>
          <w:sz w:val="24"/>
        </w:rPr>
        <w:t>）</w:t>
      </w:r>
    </w:p>
    <w:p w14:paraId="52E2B9BB" w14:textId="77777777" w:rsidR="00330256" w:rsidRDefault="00000000">
      <w:pPr>
        <w:widowControl/>
        <w:spacing w:line="360" w:lineRule="auto"/>
        <w:ind w:left="42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□其他（请注明）：</w:t>
      </w:r>
      <w:r>
        <w:rPr>
          <w:rFonts w:ascii="仿宋_GB2312" w:eastAsia="仿宋_GB2312" w:hAnsi="宋体" w:hint="eastAsia"/>
          <w:sz w:val="24"/>
          <w:u w:val="single"/>
        </w:rPr>
        <w:t xml:space="preserve">       </w:t>
      </w:r>
    </w:p>
    <w:p w14:paraId="49E24A69" w14:textId="07EA3B91" w:rsidR="00330256" w:rsidRPr="00301C4D" w:rsidRDefault="00301C4D" w:rsidP="00ED70A0">
      <w:pPr>
        <w:pStyle w:val="af6"/>
        <w:widowControl/>
        <w:ind w:left="88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5-3-3.</w:t>
      </w:r>
      <w:r w:rsidRPr="00301C4D">
        <w:rPr>
          <w:rFonts w:ascii="仿宋_GB2312" w:eastAsia="仿宋_GB2312" w:hint="eastAsia"/>
          <w:b/>
          <w:bCs/>
          <w:sz w:val="28"/>
          <w:szCs w:val="28"/>
        </w:rPr>
        <w:t>智慧服务</w:t>
      </w:r>
    </w:p>
    <w:p w14:paraId="03AF8D6F" w14:textId="7B77B006" w:rsidR="00330256" w:rsidRPr="00E47536" w:rsidRDefault="00E47536" w:rsidP="00ED70A0">
      <w:pPr>
        <w:pStyle w:val="af6"/>
        <w:widowControl/>
        <w:ind w:left="130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5-3-3-1.</w:t>
      </w:r>
      <w:r w:rsidRPr="00E47536">
        <w:rPr>
          <w:rFonts w:ascii="仿宋_GB2312" w:eastAsia="仿宋_GB2312" w:hint="eastAsia"/>
          <w:b/>
          <w:bCs/>
          <w:sz w:val="28"/>
          <w:szCs w:val="28"/>
        </w:rPr>
        <w:t>在“智慧服务”方面已实现的功能建设（可多选）</w:t>
      </w:r>
    </w:p>
    <w:p w14:paraId="1C206A28" w14:textId="2EC1B77B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□预约服务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□导览服务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 w:rsidR="00394E72"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□数字无障碍服务</w:t>
      </w:r>
    </w:p>
    <w:p w14:paraId="48F325C4" w14:textId="77777777" w:rsidR="00330256" w:rsidRDefault="00000000">
      <w:pPr>
        <w:spacing w:line="360" w:lineRule="auto"/>
        <w:ind w:leftChars="228" w:left="479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□智慧讲解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□研学社教服务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□志愿者服务</w:t>
      </w:r>
    </w:p>
    <w:p w14:paraId="395E2499" w14:textId="77777777" w:rsidR="00330256" w:rsidRDefault="00000000">
      <w:pPr>
        <w:spacing w:line="360" w:lineRule="auto"/>
        <w:ind w:leftChars="228" w:left="479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□知识开放服务          □知识图谱服务           □AI问答服务</w:t>
      </w:r>
    </w:p>
    <w:p w14:paraId="5F9BB915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□AI智能检索           □展讯信息展示           □多媒体数字化展厅</w:t>
      </w:r>
    </w:p>
    <w:p w14:paraId="70933C42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□虚拟（全景）展览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□客流预警提示           □在线教育课堂</w:t>
      </w:r>
    </w:p>
    <w:p w14:paraId="290A6BEC" w14:textId="3977B46B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□文创服务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</w:t>
      </w:r>
      <w:r w:rsidR="008672CA">
        <w:rPr>
          <w:rFonts w:ascii="仿宋_GB2312" w:eastAsia="仿宋_GB2312" w:hAnsi="宋体" w:hint="eastAsia"/>
          <w:sz w:val="24"/>
        </w:rPr>
        <w:t xml:space="preserve">  </w:t>
      </w:r>
      <w:r>
        <w:rPr>
          <w:rFonts w:ascii="仿宋_GB2312" w:eastAsia="仿宋_GB2312" w:hAnsi="宋体" w:hint="eastAsia"/>
          <w:sz w:val="24"/>
        </w:rPr>
        <w:t xml:space="preserve">□导览讲解设备租赁服务  </w:t>
      </w:r>
      <w:r w:rsidR="008672CA">
        <w:rPr>
          <w:rFonts w:ascii="仿宋_GB2312" w:eastAsia="仿宋_GB2312" w:hAnsi="宋体" w:hint="eastAsia"/>
          <w:sz w:val="24"/>
        </w:rPr>
        <w:t xml:space="preserve">  </w:t>
      </w:r>
      <w:r>
        <w:rPr>
          <w:rFonts w:ascii="仿宋_GB2312" w:eastAsia="仿宋_GB2312" w:hAnsi="宋体" w:hint="eastAsia"/>
          <w:sz w:val="24"/>
        </w:rPr>
        <w:t>□配套设施设备服务</w:t>
      </w:r>
    </w:p>
    <w:p w14:paraId="1D2526E9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  <w:u w:val="single"/>
        </w:rPr>
      </w:pPr>
      <w:r>
        <w:rPr>
          <w:rFonts w:ascii="仿宋_GB2312" w:eastAsia="仿宋_GB2312" w:hAnsi="宋体" w:hint="eastAsia"/>
          <w:sz w:val="24"/>
        </w:rPr>
        <w:t>□观众留言反馈          □个性化参观报告         □其他（请注明）：</w:t>
      </w:r>
      <w:r>
        <w:rPr>
          <w:rFonts w:ascii="仿宋_GB2312" w:eastAsia="仿宋_GB2312" w:hAnsi="宋体" w:hint="eastAsia"/>
          <w:sz w:val="24"/>
          <w:u w:val="single"/>
        </w:rPr>
        <w:t xml:space="preserve">        </w:t>
      </w:r>
      <w:r>
        <w:rPr>
          <w:rFonts w:ascii="仿宋_GB2312" w:eastAsia="仿宋_GB2312" w:hAnsi="宋体"/>
          <w:sz w:val="24"/>
          <w:u w:val="single"/>
        </w:rPr>
        <w:t xml:space="preserve"> </w:t>
      </w:r>
    </w:p>
    <w:p w14:paraId="4E06A335" w14:textId="77777777" w:rsidR="00330256" w:rsidRDefault="00000000">
      <w:pPr>
        <w:widowControl/>
        <w:spacing w:line="360" w:lineRule="auto"/>
        <w:ind w:left="42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观众使用较多的前五项：</w:t>
      </w:r>
      <w:r>
        <w:rPr>
          <w:rFonts w:ascii="仿宋_GB2312" w:eastAsia="仿宋_GB2312" w:hAnsi="宋体" w:hint="eastAsia"/>
          <w:sz w:val="24"/>
          <w:u w:val="single"/>
        </w:rPr>
        <w:t xml:space="preserve">                          </w:t>
      </w:r>
    </w:p>
    <w:p w14:paraId="5085CBE1" w14:textId="32F986FD" w:rsidR="00330256" w:rsidRPr="00360847" w:rsidRDefault="00360847" w:rsidP="005E645A">
      <w:pPr>
        <w:pStyle w:val="af6"/>
        <w:widowControl/>
        <w:ind w:left="130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5-3-3-2.</w:t>
      </w:r>
      <w:r w:rsidRPr="00360847">
        <w:rPr>
          <w:rFonts w:ascii="仿宋_GB2312" w:eastAsia="仿宋_GB2312" w:hint="eastAsia"/>
          <w:b/>
          <w:bCs/>
          <w:sz w:val="28"/>
          <w:szCs w:val="28"/>
        </w:rPr>
        <w:t>目前馆内的智能导览服务内容（可多选）</w:t>
      </w:r>
    </w:p>
    <w:p w14:paraId="5E038909" w14:textId="77777777" w:rsidR="00330256" w:rsidRDefault="00000000">
      <w:pPr>
        <w:spacing w:line="360" w:lineRule="auto"/>
        <w:ind w:leftChars="228" w:left="959" w:hangingChars="200" w:hanging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lastRenderedPageBreak/>
        <w:t>□多终端联合导览          □地图同步导航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□个性化路径推荐</w:t>
      </w:r>
      <w:r>
        <w:rPr>
          <w:rFonts w:ascii="仿宋_GB2312" w:eastAsia="仿宋_GB2312" w:hAnsi="宋体"/>
          <w:sz w:val="24"/>
        </w:rPr>
        <w:tab/>
      </w:r>
    </w:p>
    <w:p w14:paraId="332F0BDB" w14:textId="77777777" w:rsidR="00330256" w:rsidRDefault="00000000">
      <w:pPr>
        <w:spacing w:line="360" w:lineRule="auto"/>
        <w:ind w:leftChars="228" w:left="959" w:hangingChars="200" w:hanging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□多语种讲解服务          □智能问答交互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□知识图谱服务</w:t>
      </w:r>
    </w:p>
    <w:p w14:paraId="5D9B965A" w14:textId="77777777" w:rsidR="00330256" w:rsidRDefault="00000000">
      <w:pPr>
        <w:spacing w:line="360" w:lineRule="auto"/>
        <w:ind w:leftChars="228" w:left="959" w:hangingChars="200" w:hanging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□残障人士服务            □适老化服务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□低龄儿童服务</w:t>
      </w:r>
    </w:p>
    <w:p w14:paraId="0CED2A2F" w14:textId="77777777" w:rsidR="00330256" w:rsidRDefault="00000000">
      <w:pPr>
        <w:spacing w:line="360" w:lineRule="auto"/>
        <w:ind w:leftChars="228" w:left="959" w:hangingChars="200" w:hanging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 xml:space="preserve">□沉浸式互动交互          □特色数字人/智能体服务     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□个性化推荐等服务</w:t>
      </w:r>
    </w:p>
    <w:p w14:paraId="6F4118FF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Ansi="宋体" w:hint="eastAsia"/>
          <w:sz w:val="24"/>
        </w:rPr>
        <w:t>□其他（请注明）：</w:t>
      </w:r>
      <w:r>
        <w:rPr>
          <w:rFonts w:ascii="仿宋_GB2312" w:eastAsia="仿宋_GB2312" w:hAnsi="宋体" w:hint="eastAsia"/>
          <w:sz w:val="24"/>
          <w:u w:val="single"/>
        </w:rPr>
        <w:t xml:space="preserve">        </w:t>
      </w:r>
      <w:r>
        <w:rPr>
          <w:rFonts w:ascii="仿宋_GB2312" w:eastAsia="仿宋_GB2312" w:hAnsi="宋体"/>
          <w:sz w:val="24"/>
          <w:u w:val="single"/>
        </w:rPr>
        <w:t xml:space="preserve"> </w:t>
      </w:r>
    </w:p>
    <w:p w14:paraId="0F7DC9B6" w14:textId="3D83918D" w:rsidR="00330256" w:rsidRPr="00C05A93" w:rsidRDefault="00C05A93" w:rsidP="005E645A">
      <w:pPr>
        <w:pStyle w:val="af6"/>
        <w:widowControl/>
        <w:ind w:left="130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5-3-3-3.</w:t>
      </w:r>
      <w:r w:rsidRPr="00C05A93">
        <w:rPr>
          <w:rFonts w:ascii="仿宋_GB2312" w:eastAsia="仿宋_GB2312" w:hint="eastAsia"/>
          <w:b/>
          <w:bCs/>
          <w:sz w:val="28"/>
          <w:szCs w:val="28"/>
        </w:rPr>
        <w:t>目前馆内所使用的数字化展示方式（可多选）</w:t>
      </w:r>
    </w:p>
    <w:p w14:paraId="67AFF4B3" w14:textId="01F9C5C2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□智慧导览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 w:rsidR="008672CA"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□线上全景虚拟展览</w:t>
      </w:r>
      <w:r>
        <w:rPr>
          <w:rFonts w:ascii="仿宋_GB2312" w:eastAsia="仿宋_GB2312" w:hAnsi="宋体"/>
          <w:sz w:val="24"/>
        </w:rPr>
        <w:tab/>
      </w:r>
      <w:r w:rsidR="008672CA"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□剧本式互动游戏</w:t>
      </w:r>
    </w:p>
    <w:p w14:paraId="644B6FF6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□三维扫描与打印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□全息投影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□穿戴式AR互动</w:t>
      </w:r>
    </w:p>
    <w:p w14:paraId="6C30E8D9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□图谱可视化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□数字人/智能体讲解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□线下沉浸式展览</w:t>
      </w:r>
    </w:p>
    <w:p w14:paraId="3D1310A7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  <w:u w:val="single"/>
        </w:rPr>
      </w:pPr>
      <w:r>
        <w:rPr>
          <w:rFonts w:ascii="仿宋_GB2312" w:eastAsia="仿宋_GB2312" w:hAnsi="宋体" w:hint="eastAsia"/>
          <w:sz w:val="24"/>
        </w:rPr>
        <w:t>□数字孪生与共生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□其他（请注明）：</w:t>
      </w:r>
      <w:r>
        <w:rPr>
          <w:rFonts w:ascii="仿宋_GB2312" w:eastAsia="仿宋_GB2312" w:hAnsi="宋体" w:hint="eastAsia"/>
          <w:sz w:val="24"/>
          <w:u w:val="single"/>
        </w:rPr>
        <w:t xml:space="preserve">        </w:t>
      </w:r>
      <w:r>
        <w:rPr>
          <w:rFonts w:ascii="仿宋_GB2312" w:eastAsia="仿宋_GB2312" w:hAnsi="宋体"/>
          <w:sz w:val="24"/>
          <w:u w:val="single"/>
        </w:rPr>
        <w:t xml:space="preserve"> </w:t>
      </w:r>
    </w:p>
    <w:p w14:paraId="5F1D43FA" w14:textId="4EEDF49D" w:rsidR="00330256" w:rsidRPr="00C05A93" w:rsidRDefault="00C05A93" w:rsidP="005E645A">
      <w:pPr>
        <w:pStyle w:val="af6"/>
        <w:widowControl/>
        <w:ind w:left="130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5-3-3-4.</w:t>
      </w:r>
      <w:r w:rsidRPr="00C05A93">
        <w:rPr>
          <w:rFonts w:ascii="仿宋_GB2312" w:eastAsia="仿宋_GB2312" w:hint="eastAsia"/>
          <w:b/>
          <w:bCs/>
          <w:sz w:val="28"/>
          <w:szCs w:val="28"/>
        </w:rPr>
        <w:t>曾使用过下列哪些功能用于辅助展览设计或观众服务（可多选）</w:t>
      </w:r>
    </w:p>
    <w:p w14:paraId="0934F1F8" w14:textId="77777777" w:rsidR="00330256" w:rsidRDefault="00000000">
      <w:pPr>
        <w:widowControl/>
        <w:spacing w:line="360" w:lineRule="auto"/>
        <w:ind w:left="42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</w:t>
      </w:r>
      <w:r>
        <w:rPr>
          <w:rFonts w:ascii="仿宋_GB2312" w:eastAsia="仿宋_GB2312" w:hAnsi="宋体"/>
          <w:sz w:val="24"/>
        </w:rPr>
        <w:t>AI辅助展览选题构思、大纲撰写及文案创作</w:t>
      </w:r>
    </w:p>
    <w:p w14:paraId="0AFC8489" w14:textId="352F89E9" w:rsidR="00330256" w:rsidRDefault="00000000">
      <w:pPr>
        <w:widowControl/>
        <w:spacing w:line="360" w:lineRule="auto"/>
        <w:ind w:left="420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Ansi="宋体" w:hint="eastAsia"/>
          <w:sz w:val="24"/>
        </w:rPr>
        <w:t>□</w:t>
      </w:r>
      <w:r>
        <w:rPr>
          <w:rFonts w:ascii="仿宋_GB2312" w:eastAsia="仿宋_GB2312" w:hAnsi="宋体"/>
          <w:sz w:val="24"/>
        </w:rPr>
        <w:t>AI辅助生成展陈效果图、虚拟展品（如残缺</w:t>
      </w:r>
      <w:r w:rsidR="008D6DBC">
        <w:rPr>
          <w:rFonts w:ascii="仿宋_GB2312" w:eastAsia="仿宋_GB2312" w:hAnsi="宋体" w:hint="eastAsia"/>
          <w:sz w:val="24"/>
        </w:rPr>
        <w:t>藏品</w:t>
      </w:r>
      <w:r>
        <w:rPr>
          <w:rFonts w:ascii="仿宋_GB2312" w:eastAsia="仿宋_GB2312" w:hAnsi="宋体"/>
          <w:sz w:val="24"/>
        </w:rPr>
        <w:t>三维复原、历史场景数字重建）</w:t>
      </w:r>
    </w:p>
    <w:p w14:paraId="24549E4D" w14:textId="77777777" w:rsidR="00330256" w:rsidRDefault="00000000">
      <w:pPr>
        <w:widowControl/>
        <w:spacing w:line="360" w:lineRule="auto"/>
        <w:ind w:left="420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Ansi="宋体" w:hint="eastAsia"/>
          <w:sz w:val="24"/>
        </w:rPr>
        <w:t>□</w:t>
      </w:r>
      <w:r>
        <w:rPr>
          <w:rFonts w:ascii="仿宋_GB2312" w:eastAsia="仿宋_GB2312" w:hAnsi="宋体"/>
          <w:sz w:val="24"/>
        </w:rPr>
        <w:t>引入AI导览技术提供个性化服务（如根据观众画像推荐参观路线、智能讲解展品背景）</w:t>
      </w:r>
    </w:p>
    <w:p w14:paraId="54C5F225" w14:textId="77777777" w:rsidR="00330256" w:rsidRDefault="00000000">
      <w:pPr>
        <w:widowControl/>
        <w:spacing w:line="360" w:lineRule="auto"/>
        <w:ind w:left="420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Ansi="宋体" w:hint="eastAsia"/>
          <w:sz w:val="24"/>
        </w:rPr>
        <w:t>□</w:t>
      </w:r>
      <w:r>
        <w:rPr>
          <w:rFonts w:ascii="仿宋_GB2312" w:eastAsia="仿宋_GB2312" w:hAnsi="宋体"/>
          <w:sz w:val="24"/>
        </w:rPr>
        <w:t>自主或合作开发虚拟数字人</w:t>
      </w:r>
      <w:r>
        <w:rPr>
          <w:rFonts w:ascii="仿宋_GB2312" w:eastAsia="仿宋_GB2312" w:hAnsi="宋体" w:hint="eastAsia"/>
          <w:sz w:val="24"/>
        </w:rPr>
        <w:t>/智能体</w:t>
      </w:r>
      <w:r>
        <w:rPr>
          <w:rFonts w:ascii="仿宋_GB2312" w:eastAsia="仿宋_GB2312" w:hAnsi="宋体"/>
          <w:sz w:val="24"/>
        </w:rPr>
        <w:t>讲解系统（支持多语言实时交互、展品知识问答等功能）</w:t>
      </w:r>
    </w:p>
    <w:p w14:paraId="6A151CC7" w14:textId="77777777" w:rsidR="00330256" w:rsidRDefault="00000000">
      <w:pPr>
        <w:widowControl/>
        <w:spacing w:line="360" w:lineRule="auto"/>
        <w:ind w:left="42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</w:t>
      </w:r>
      <w:r>
        <w:rPr>
          <w:rFonts w:ascii="仿宋_GB2312" w:eastAsia="仿宋_GB2312" w:hAnsi="宋体"/>
          <w:sz w:val="24"/>
        </w:rPr>
        <w:t>利用AI分析观众行为数据（停留时间、动线轨迹等），优化展厅布局与展品陈列</w:t>
      </w:r>
    </w:p>
    <w:p w14:paraId="56CF71DE" w14:textId="77777777" w:rsidR="00330256" w:rsidRDefault="00000000">
      <w:pPr>
        <w:widowControl/>
        <w:spacing w:line="360" w:lineRule="auto"/>
        <w:ind w:left="42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</w:t>
      </w:r>
      <w:r>
        <w:rPr>
          <w:rFonts w:ascii="仿宋_GB2312" w:eastAsia="仿宋_GB2312" w:hAnsi="宋体"/>
          <w:sz w:val="24"/>
        </w:rPr>
        <w:t>通过AI模拟观众参观体验，辅助优化展览空间设计与叙事逻辑</w:t>
      </w:r>
    </w:p>
    <w:p w14:paraId="5228956F" w14:textId="767A11D0" w:rsidR="00330256" w:rsidRDefault="00000000">
      <w:pPr>
        <w:widowControl/>
        <w:spacing w:line="360" w:lineRule="auto"/>
        <w:ind w:left="420"/>
        <w:jc w:val="lef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□其他（请注明）：</w:t>
      </w:r>
      <w:r>
        <w:rPr>
          <w:rFonts w:ascii="仿宋_GB2312" w:eastAsia="仿宋_GB2312" w:hAnsi="宋体" w:hint="eastAsia"/>
          <w:sz w:val="24"/>
          <w:u w:val="single"/>
        </w:rPr>
        <w:t xml:space="preserve">       </w:t>
      </w:r>
      <w:r>
        <w:rPr>
          <w:rFonts w:ascii="仿宋_GB2312" w:eastAsia="仿宋_GB2312" w:hAnsi="宋体" w:hint="eastAsia"/>
          <w:sz w:val="24"/>
        </w:rPr>
        <w:t xml:space="preserve"> </w:t>
      </w:r>
    </w:p>
    <w:p w14:paraId="12D945EB" w14:textId="49A7A16A" w:rsidR="00330256" w:rsidRPr="00C10C9C" w:rsidRDefault="00C10C9C" w:rsidP="005E645A">
      <w:pPr>
        <w:pStyle w:val="af6"/>
        <w:widowControl/>
        <w:ind w:left="88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5-3-4.</w:t>
      </w:r>
      <w:r w:rsidRPr="00C10C9C">
        <w:rPr>
          <w:rFonts w:ascii="仿宋_GB2312" w:eastAsia="仿宋_GB2312" w:hint="eastAsia"/>
          <w:b/>
          <w:bCs/>
          <w:sz w:val="28"/>
          <w:szCs w:val="28"/>
        </w:rPr>
        <w:t>智慧传播</w:t>
      </w:r>
    </w:p>
    <w:p w14:paraId="744FEB91" w14:textId="784A7AE8" w:rsidR="00330256" w:rsidRPr="00636EC6" w:rsidRDefault="00636EC6" w:rsidP="005E645A">
      <w:pPr>
        <w:pStyle w:val="af6"/>
        <w:widowControl/>
        <w:ind w:left="130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5-3-4-1.</w:t>
      </w:r>
      <w:r w:rsidRPr="00636EC6">
        <w:rPr>
          <w:rFonts w:ascii="仿宋_GB2312" w:eastAsia="仿宋_GB2312" w:hint="eastAsia"/>
          <w:b/>
          <w:bCs/>
          <w:sz w:val="28"/>
          <w:szCs w:val="28"/>
        </w:rPr>
        <w:t>目前馆内用于“智慧传播”的主要渠道（可多选）</w:t>
      </w:r>
    </w:p>
    <w:p w14:paraId="08D6E15A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□数字展览或云展览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□官方网站</w:t>
      </w:r>
    </w:p>
    <w:p w14:paraId="74962466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□数字文化遗产开放共享平台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□互联网平台官方账号</w:t>
      </w:r>
    </w:p>
    <w:p w14:paraId="143B8167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□博物馆相关App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□博物馆相关小程序</w:t>
      </w:r>
    </w:p>
    <w:p w14:paraId="4733292E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  <w:u w:val="single"/>
        </w:rPr>
      </w:pPr>
      <w:r>
        <w:rPr>
          <w:rFonts w:ascii="仿宋_GB2312" w:eastAsia="仿宋_GB2312" w:hAnsi="宋体" w:hint="eastAsia"/>
          <w:sz w:val="24"/>
        </w:rPr>
        <w:t>□其他（请注明）：</w:t>
      </w:r>
      <w:r>
        <w:rPr>
          <w:rFonts w:ascii="仿宋_GB2312" w:eastAsia="仿宋_GB2312" w:hAnsi="宋体" w:hint="eastAsia"/>
          <w:sz w:val="24"/>
          <w:u w:val="single"/>
        </w:rPr>
        <w:t xml:space="preserve">       </w:t>
      </w:r>
    </w:p>
    <w:p w14:paraId="142AD51A" w14:textId="115E26AE" w:rsidR="00330256" w:rsidRPr="00636EC6" w:rsidRDefault="00636EC6" w:rsidP="006A7C60">
      <w:pPr>
        <w:pStyle w:val="af6"/>
        <w:widowControl/>
        <w:ind w:left="130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lastRenderedPageBreak/>
        <w:t>5-3-4-2.</w:t>
      </w:r>
      <w:r w:rsidRPr="00636EC6">
        <w:rPr>
          <w:rFonts w:ascii="仿宋_GB2312" w:eastAsia="仿宋_GB2312" w:hint="eastAsia"/>
          <w:b/>
          <w:bCs/>
          <w:sz w:val="28"/>
          <w:szCs w:val="28"/>
        </w:rPr>
        <w:t>本单位在互联网平台开通的官方账号及该账号的社会关注情况：</w:t>
      </w:r>
    </w:p>
    <w:tbl>
      <w:tblPr>
        <w:tblStyle w:val="af1"/>
        <w:tblW w:w="0" w:type="auto"/>
        <w:jc w:val="center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3019"/>
        <w:gridCol w:w="2549"/>
        <w:gridCol w:w="3491"/>
      </w:tblGrid>
      <w:tr w:rsidR="00330256" w14:paraId="1B2E0C30" w14:textId="77777777">
        <w:trPr>
          <w:trHeight w:val="932"/>
          <w:jc w:val="center"/>
        </w:trPr>
        <w:tc>
          <w:tcPr>
            <w:tcW w:w="3019" w:type="dxa"/>
            <w:vAlign w:val="center"/>
          </w:tcPr>
          <w:p w14:paraId="02455190" w14:textId="77777777" w:rsidR="00330256" w:rsidRDefault="00000000">
            <w:pPr>
              <w:widowControl/>
              <w:spacing w:line="360" w:lineRule="auto"/>
              <w:jc w:val="left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平台名称</w:t>
            </w:r>
          </w:p>
        </w:tc>
        <w:tc>
          <w:tcPr>
            <w:tcW w:w="2549" w:type="dxa"/>
            <w:vAlign w:val="center"/>
          </w:tcPr>
          <w:p w14:paraId="7155FBDC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账号名称</w:t>
            </w:r>
          </w:p>
        </w:tc>
        <w:tc>
          <w:tcPr>
            <w:tcW w:w="3491" w:type="dxa"/>
            <w:vAlign w:val="center"/>
          </w:tcPr>
          <w:p w14:paraId="75CFB60C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关注账号的</w:t>
            </w:r>
            <w:r>
              <w:rPr>
                <w:rFonts w:ascii="仿宋_GB2312" w:eastAsia="仿宋_GB2312" w:hAnsi="宋体"/>
                <w:sz w:val="24"/>
              </w:rPr>
              <w:br/>
            </w:r>
            <w:r>
              <w:rPr>
                <w:rFonts w:ascii="仿宋_GB2312" w:eastAsia="仿宋_GB2312" w:hAnsi="宋体" w:hint="eastAsia"/>
                <w:sz w:val="24"/>
              </w:rPr>
              <w:t>社会公众数量（万）</w:t>
            </w:r>
          </w:p>
        </w:tc>
      </w:tr>
      <w:tr w:rsidR="00330256" w14:paraId="076E721C" w14:textId="77777777">
        <w:trPr>
          <w:trHeight w:val="471"/>
          <w:jc w:val="center"/>
        </w:trPr>
        <w:tc>
          <w:tcPr>
            <w:tcW w:w="3019" w:type="dxa"/>
            <w:vAlign w:val="center"/>
          </w:tcPr>
          <w:p w14:paraId="1DFDE671" w14:textId="77777777" w:rsidR="00330256" w:rsidRDefault="00000000">
            <w:pPr>
              <w:widowControl/>
              <w:spacing w:line="360" w:lineRule="auto"/>
              <w:jc w:val="left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微博</w:t>
            </w:r>
          </w:p>
        </w:tc>
        <w:tc>
          <w:tcPr>
            <w:tcW w:w="2549" w:type="dxa"/>
            <w:vAlign w:val="center"/>
          </w:tcPr>
          <w:p w14:paraId="35C0F9FC" w14:textId="77777777" w:rsidR="00330256" w:rsidRDefault="00330256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3491" w:type="dxa"/>
            <w:vAlign w:val="center"/>
          </w:tcPr>
          <w:p w14:paraId="7CA7B956" w14:textId="77777777" w:rsidR="00330256" w:rsidRDefault="00330256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330256" w14:paraId="48149ED4" w14:textId="77777777">
        <w:trPr>
          <w:trHeight w:val="471"/>
          <w:jc w:val="center"/>
        </w:trPr>
        <w:tc>
          <w:tcPr>
            <w:tcW w:w="3019" w:type="dxa"/>
            <w:vAlign w:val="center"/>
          </w:tcPr>
          <w:p w14:paraId="5D48AF3B" w14:textId="77777777" w:rsidR="00330256" w:rsidRDefault="00000000">
            <w:pPr>
              <w:widowControl/>
              <w:spacing w:line="360" w:lineRule="auto"/>
              <w:jc w:val="left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B站</w:t>
            </w:r>
          </w:p>
        </w:tc>
        <w:tc>
          <w:tcPr>
            <w:tcW w:w="2549" w:type="dxa"/>
            <w:vAlign w:val="center"/>
          </w:tcPr>
          <w:p w14:paraId="704D93EC" w14:textId="77777777" w:rsidR="00330256" w:rsidRDefault="00330256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3491" w:type="dxa"/>
            <w:vAlign w:val="center"/>
          </w:tcPr>
          <w:p w14:paraId="7F19573E" w14:textId="77777777" w:rsidR="00330256" w:rsidRDefault="00330256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330256" w14:paraId="7F512174" w14:textId="77777777">
        <w:trPr>
          <w:trHeight w:val="471"/>
          <w:jc w:val="center"/>
        </w:trPr>
        <w:tc>
          <w:tcPr>
            <w:tcW w:w="3019" w:type="dxa"/>
            <w:vAlign w:val="center"/>
          </w:tcPr>
          <w:p w14:paraId="4CBD3AD0" w14:textId="77777777" w:rsidR="00330256" w:rsidRDefault="00000000">
            <w:pPr>
              <w:widowControl/>
              <w:spacing w:line="360" w:lineRule="auto"/>
              <w:jc w:val="left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抖音</w:t>
            </w:r>
          </w:p>
        </w:tc>
        <w:tc>
          <w:tcPr>
            <w:tcW w:w="2549" w:type="dxa"/>
            <w:vAlign w:val="center"/>
          </w:tcPr>
          <w:p w14:paraId="6B3CF5DE" w14:textId="77777777" w:rsidR="00330256" w:rsidRDefault="00330256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3491" w:type="dxa"/>
            <w:vAlign w:val="center"/>
          </w:tcPr>
          <w:p w14:paraId="2A1D567A" w14:textId="77777777" w:rsidR="00330256" w:rsidRDefault="00330256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330256" w14:paraId="3B434E9C" w14:textId="77777777">
        <w:trPr>
          <w:trHeight w:val="471"/>
          <w:jc w:val="center"/>
        </w:trPr>
        <w:tc>
          <w:tcPr>
            <w:tcW w:w="3019" w:type="dxa"/>
            <w:vAlign w:val="center"/>
          </w:tcPr>
          <w:p w14:paraId="5F06CFB1" w14:textId="77777777" w:rsidR="00330256" w:rsidRDefault="00000000">
            <w:pPr>
              <w:widowControl/>
              <w:spacing w:line="360" w:lineRule="auto"/>
              <w:jc w:val="left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小红书</w:t>
            </w:r>
          </w:p>
        </w:tc>
        <w:tc>
          <w:tcPr>
            <w:tcW w:w="2549" w:type="dxa"/>
            <w:vAlign w:val="center"/>
          </w:tcPr>
          <w:p w14:paraId="63C3E506" w14:textId="77777777" w:rsidR="00330256" w:rsidRDefault="00330256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3491" w:type="dxa"/>
            <w:vAlign w:val="center"/>
          </w:tcPr>
          <w:p w14:paraId="1548E362" w14:textId="77777777" w:rsidR="00330256" w:rsidRDefault="00330256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330256" w14:paraId="292DF1FC" w14:textId="77777777">
        <w:trPr>
          <w:trHeight w:val="471"/>
          <w:jc w:val="center"/>
        </w:trPr>
        <w:tc>
          <w:tcPr>
            <w:tcW w:w="3019" w:type="dxa"/>
            <w:vAlign w:val="center"/>
          </w:tcPr>
          <w:p w14:paraId="3C861296" w14:textId="77777777" w:rsidR="00330256" w:rsidRDefault="00000000">
            <w:pPr>
              <w:widowControl/>
              <w:spacing w:line="360" w:lineRule="auto"/>
              <w:jc w:val="left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微信公众号</w:t>
            </w:r>
          </w:p>
        </w:tc>
        <w:tc>
          <w:tcPr>
            <w:tcW w:w="2549" w:type="dxa"/>
            <w:vAlign w:val="center"/>
          </w:tcPr>
          <w:p w14:paraId="0E2594FC" w14:textId="77777777" w:rsidR="00330256" w:rsidRDefault="00330256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3491" w:type="dxa"/>
            <w:vAlign w:val="center"/>
          </w:tcPr>
          <w:p w14:paraId="709A8623" w14:textId="77777777" w:rsidR="00330256" w:rsidRDefault="00330256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330256" w14:paraId="7C55891E" w14:textId="77777777">
        <w:trPr>
          <w:trHeight w:val="481"/>
          <w:jc w:val="center"/>
        </w:trPr>
        <w:tc>
          <w:tcPr>
            <w:tcW w:w="3019" w:type="dxa"/>
            <w:vAlign w:val="center"/>
          </w:tcPr>
          <w:p w14:paraId="6AE7818D" w14:textId="77777777" w:rsidR="00330256" w:rsidRDefault="00000000">
            <w:pPr>
              <w:widowControl/>
              <w:spacing w:line="360" w:lineRule="auto"/>
              <w:jc w:val="left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其他（请注明）：</w:t>
            </w:r>
            <w:r>
              <w:rPr>
                <w:rFonts w:ascii="仿宋_GB2312" w:eastAsia="仿宋_GB2312" w:hAnsi="宋体" w:hint="eastAsia"/>
                <w:sz w:val="24"/>
                <w:u w:val="single"/>
              </w:rPr>
              <w:t xml:space="preserve">       </w:t>
            </w:r>
            <w:r>
              <w:rPr>
                <w:rFonts w:ascii="仿宋_GB2312" w:eastAsia="仿宋_GB2312" w:hAnsi="宋体"/>
                <w:sz w:val="24"/>
                <w:u w:val="single"/>
              </w:rPr>
              <w:t xml:space="preserve"> </w:t>
            </w:r>
          </w:p>
        </w:tc>
        <w:tc>
          <w:tcPr>
            <w:tcW w:w="2549" w:type="dxa"/>
            <w:vAlign w:val="center"/>
          </w:tcPr>
          <w:p w14:paraId="04C0C113" w14:textId="77777777" w:rsidR="00330256" w:rsidRDefault="00330256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3491" w:type="dxa"/>
            <w:vAlign w:val="center"/>
          </w:tcPr>
          <w:p w14:paraId="5C2AC40A" w14:textId="77777777" w:rsidR="00330256" w:rsidRDefault="00330256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</w:tbl>
    <w:p w14:paraId="3C7BF824" w14:textId="74DD2780" w:rsidR="00330256" w:rsidRPr="00636EC6" w:rsidRDefault="00636EC6" w:rsidP="006A7C60">
      <w:pPr>
        <w:pStyle w:val="af6"/>
        <w:widowControl/>
        <w:ind w:left="1305" w:firstLineChars="0" w:firstLine="37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5-3-4-3.</w:t>
      </w:r>
      <w:r w:rsidRPr="00636EC6">
        <w:rPr>
          <w:rFonts w:ascii="仿宋_GB2312" w:eastAsia="仿宋_GB2312" w:hint="eastAsia"/>
          <w:b/>
          <w:bCs/>
          <w:sz w:val="28"/>
          <w:szCs w:val="28"/>
        </w:rPr>
        <w:t>目前馆内用于“智慧传播”的主要内容（可多选）</w:t>
      </w:r>
    </w:p>
    <w:p w14:paraId="7EDB973D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□博物馆基本信息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 □博物馆服务信息</w:t>
      </w:r>
    </w:p>
    <w:p w14:paraId="20B10FA4" w14:textId="55F69474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□陈列展览信息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 w:rsidR="008672CA"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□学术和社教活动</w:t>
      </w:r>
    </w:p>
    <w:p w14:paraId="0D4E51FD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□在线藏品数字资源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 □在线数字化展览资源</w:t>
      </w:r>
    </w:p>
    <w:p w14:paraId="508B34EB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□在线藏品知识资源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    □在线学术资源</w:t>
      </w:r>
    </w:p>
    <w:p w14:paraId="5722287A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  <w:u w:val="single"/>
        </w:rPr>
      </w:pPr>
      <w:r>
        <w:rPr>
          <w:rFonts w:ascii="仿宋_GB2312" w:eastAsia="仿宋_GB2312" w:hAnsi="宋体" w:hint="eastAsia"/>
          <w:sz w:val="24"/>
        </w:rPr>
        <w:t>□云直播服务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 □其他（请注明）：</w:t>
      </w:r>
      <w:r>
        <w:rPr>
          <w:rFonts w:ascii="仿宋_GB2312" w:eastAsia="仿宋_GB2312" w:hAnsi="宋体" w:hint="eastAsia"/>
          <w:sz w:val="24"/>
          <w:u w:val="single"/>
        </w:rPr>
        <w:t xml:space="preserve">       </w:t>
      </w:r>
    </w:p>
    <w:p w14:paraId="7C363DCA" w14:textId="22C528C7" w:rsidR="00330256" w:rsidRDefault="00000000">
      <w:pPr>
        <w:pStyle w:val="af6"/>
        <w:widowControl/>
        <w:spacing w:line="360" w:lineRule="auto"/>
        <w:ind w:left="420" w:firstLineChars="0" w:firstLine="0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6.目前馆内智慧化建设软硬件运维的主要形式（可多选）</w:t>
      </w:r>
    </w:p>
    <w:p w14:paraId="7020A0A3" w14:textId="61BBD5BB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□自主运维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             </w:t>
      </w:r>
      <w:r w:rsidR="008672CA">
        <w:rPr>
          <w:rFonts w:ascii="仿宋_GB2312" w:eastAsia="仿宋_GB2312" w:hAnsi="宋体"/>
          <w:sz w:val="24"/>
        </w:rPr>
        <w:tab/>
      </w:r>
      <w:r w:rsidR="008672CA">
        <w:rPr>
          <w:rFonts w:ascii="仿宋_GB2312" w:eastAsia="仿宋_GB2312" w:hAnsi="宋体" w:hint="eastAsia"/>
          <w:sz w:val="24"/>
        </w:rPr>
        <w:t xml:space="preserve">  </w:t>
      </w:r>
      <w:r>
        <w:rPr>
          <w:rFonts w:ascii="仿宋_GB2312" w:eastAsia="仿宋_GB2312" w:hAnsi="宋体" w:hint="eastAsia"/>
          <w:sz w:val="24"/>
        </w:rPr>
        <w:t xml:space="preserve"> □委托第三方运维</w:t>
      </w:r>
    </w:p>
    <w:p w14:paraId="0EE294E8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  <w:u w:val="single"/>
        </w:rPr>
      </w:pPr>
      <w:r>
        <w:rPr>
          <w:rFonts w:ascii="仿宋_GB2312" w:eastAsia="仿宋_GB2312" w:hAnsi="宋体" w:hint="eastAsia"/>
          <w:sz w:val="24"/>
        </w:rPr>
        <w:t>□自主+第三方联合运维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    □其他（请注明）：</w:t>
      </w:r>
      <w:r>
        <w:rPr>
          <w:rFonts w:ascii="仿宋_GB2312" w:eastAsia="仿宋_GB2312" w:hAnsi="宋体" w:hint="eastAsia"/>
          <w:sz w:val="24"/>
          <w:u w:val="single"/>
        </w:rPr>
        <w:t xml:space="preserve">       </w:t>
      </w:r>
    </w:p>
    <w:p w14:paraId="558D5226" w14:textId="00BA1E2F" w:rsidR="00330256" w:rsidRDefault="00000000">
      <w:pPr>
        <w:pStyle w:val="af6"/>
        <w:widowControl/>
        <w:spacing w:line="360" w:lineRule="auto"/>
        <w:ind w:left="885" w:firstLineChars="0" w:hanging="465"/>
        <w:jc w:val="left"/>
        <w:rPr>
          <w:rFonts w:ascii="仿宋_GB2312" w:eastAsia="仿宋_GB2312" w:hAnsi="DengXian"/>
          <w:b/>
          <w:bCs/>
          <w:sz w:val="28"/>
          <w:szCs w:val="28"/>
        </w:rPr>
      </w:pPr>
      <w:r>
        <w:rPr>
          <w:rFonts w:ascii="仿宋_GB2312" w:eastAsia="仿宋_GB2312" w:hAnsi="DengXian" w:hint="eastAsia"/>
          <w:b/>
          <w:bCs/>
          <w:sz w:val="28"/>
          <w:szCs w:val="28"/>
        </w:rPr>
        <w:t>7</w:t>
      </w:r>
      <w:r>
        <w:rPr>
          <w:rFonts w:ascii="仿宋_GB2312" w:eastAsia="仿宋_GB2312" w:hAnsi="DengXian"/>
          <w:b/>
          <w:bCs/>
          <w:sz w:val="28"/>
          <w:szCs w:val="28"/>
        </w:rPr>
        <w:t>.</w:t>
      </w:r>
      <w:r>
        <w:rPr>
          <w:rFonts w:ascii="仿宋_GB2312" w:eastAsia="仿宋_GB2312" w:hint="eastAsia"/>
          <w:b/>
          <w:bCs/>
          <w:sz w:val="28"/>
          <w:szCs w:val="28"/>
        </w:rPr>
        <w:t>本单位近三年博物馆智慧化建设专项经费总额约为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313"/>
        <w:gridCol w:w="1176"/>
        <w:gridCol w:w="1311"/>
        <w:gridCol w:w="1656"/>
        <w:gridCol w:w="1679"/>
        <w:gridCol w:w="1234"/>
        <w:gridCol w:w="1599"/>
      </w:tblGrid>
      <w:tr w:rsidR="00330256" w14:paraId="36EF182C" w14:textId="77777777">
        <w:trPr>
          <w:trHeight w:val="285"/>
        </w:trPr>
        <w:tc>
          <w:tcPr>
            <w:tcW w:w="662" w:type="pct"/>
            <w:noWrap/>
            <w:vAlign w:val="center"/>
          </w:tcPr>
          <w:p w14:paraId="2995556C" w14:textId="77777777" w:rsidR="00330256" w:rsidRDefault="00330256">
            <w:pPr>
              <w:widowControl/>
              <w:spacing w:line="360" w:lineRule="auto"/>
              <w:jc w:val="left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590" w:type="pct"/>
            <w:noWrap/>
            <w:vAlign w:val="center"/>
          </w:tcPr>
          <w:p w14:paraId="60FACD00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没有经费</w:t>
            </w:r>
          </w:p>
        </w:tc>
        <w:tc>
          <w:tcPr>
            <w:tcW w:w="661" w:type="pct"/>
            <w:noWrap/>
            <w:vAlign w:val="center"/>
          </w:tcPr>
          <w:p w14:paraId="10975EC1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1</w:t>
            </w:r>
            <w:r>
              <w:rPr>
                <w:rFonts w:ascii="仿宋_GB2312" w:eastAsia="仿宋_GB2312" w:hAnsi="宋体"/>
                <w:sz w:val="24"/>
              </w:rPr>
              <w:t>0</w:t>
            </w:r>
            <w:r>
              <w:rPr>
                <w:rFonts w:ascii="仿宋_GB2312" w:eastAsia="仿宋_GB2312" w:hAnsi="宋体" w:hint="eastAsia"/>
                <w:sz w:val="24"/>
              </w:rPr>
              <w:t>万以内</w:t>
            </w:r>
          </w:p>
        </w:tc>
        <w:tc>
          <w:tcPr>
            <w:tcW w:w="815" w:type="pct"/>
            <w:noWrap/>
            <w:vAlign w:val="center"/>
          </w:tcPr>
          <w:p w14:paraId="1A1ADF38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10万—100万</w:t>
            </w:r>
          </w:p>
        </w:tc>
        <w:tc>
          <w:tcPr>
            <w:tcW w:w="845" w:type="pct"/>
            <w:vAlign w:val="center"/>
          </w:tcPr>
          <w:p w14:paraId="13F2174D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100万—500万</w:t>
            </w:r>
          </w:p>
        </w:tc>
        <w:tc>
          <w:tcPr>
            <w:tcW w:w="622" w:type="pct"/>
            <w:vAlign w:val="center"/>
          </w:tcPr>
          <w:p w14:paraId="4974A20A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500万—1000万</w:t>
            </w:r>
          </w:p>
        </w:tc>
        <w:tc>
          <w:tcPr>
            <w:tcW w:w="806" w:type="pct"/>
            <w:vAlign w:val="center"/>
          </w:tcPr>
          <w:p w14:paraId="690C69BC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1000万</w:t>
            </w:r>
          </w:p>
          <w:p w14:paraId="1A7934E6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及以上</w:t>
            </w:r>
          </w:p>
        </w:tc>
      </w:tr>
      <w:tr w:rsidR="00330256" w14:paraId="29D6E21E" w14:textId="77777777">
        <w:trPr>
          <w:trHeight w:val="285"/>
        </w:trPr>
        <w:tc>
          <w:tcPr>
            <w:tcW w:w="662" w:type="pct"/>
            <w:noWrap/>
            <w:vAlign w:val="center"/>
          </w:tcPr>
          <w:p w14:paraId="0D7F27CE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/>
                <w:sz w:val="24"/>
              </w:rPr>
              <w:t>202</w:t>
            </w:r>
            <w:r>
              <w:rPr>
                <w:rFonts w:ascii="仿宋_GB2312" w:eastAsia="仿宋_GB2312" w:hAnsi="宋体" w:hint="eastAsia"/>
                <w:sz w:val="24"/>
              </w:rPr>
              <w:t>3年度</w:t>
            </w:r>
          </w:p>
        </w:tc>
        <w:tc>
          <w:tcPr>
            <w:tcW w:w="590" w:type="pct"/>
            <w:noWrap/>
            <w:vAlign w:val="center"/>
          </w:tcPr>
          <w:p w14:paraId="6226B8D0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○</w:t>
            </w:r>
          </w:p>
        </w:tc>
        <w:tc>
          <w:tcPr>
            <w:tcW w:w="661" w:type="pct"/>
            <w:noWrap/>
            <w:vAlign w:val="center"/>
          </w:tcPr>
          <w:p w14:paraId="028CFF7F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○</w:t>
            </w:r>
          </w:p>
        </w:tc>
        <w:tc>
          <w:tcPr>
            <w:tcW w:w="815" w:type="pct"/>
            <w:noWrap/>
            <w:vAlign w:val="center"/>
          </w:tcPr>
          <w:p w14:paraId="76326F3E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○</w:t>
            </w:r>
          </w:p>
        </w:tc>
        <w:tc>
          <w:tcPr>
            <w:tcW w:w="845" w:type="pct"/>
            <w:vAlign w:val="center"/>
          </w:tcPr>
          <w:p w14:paraId="07E2A201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○</w:t>
            </w:r>
          </w:p>
        </w:tc>
        <w:tc>
          <w:tcPr>
            <w:tcW w:w="622" w:type="pct"/>
            <w:vAlign w:val="center"/>
          </w:tcPr>
          <w:p w14:paraId="1C6DA9F3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○</w:t>
            </w:r>
          </w:p>
        </w:tc>
        <w:tc>
          <w:tcPr>
            <w:tcW w:w="806" w:type="pct"/>
            <w:vAlign w:val="center"/>
          </w:tcPr>
          <w:p w14:paraId="361DA1D9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○</w:t>
            </w:r>
          </w:p>
        </w:tc>
      </w:tr>
      <w:tr w:rsidR="00330256" w14:paraId="69853E35" w14:textId="77777777">
        <w:trPr>
          <w:trHeight w:val="285"/>
        </w:trPr>
        <w:tc>
          <w:tcPr>
            <w:tcW w:w="662" w:type="pct"/>
            <w:noWrap/>
            <w:vAlign w:val="center"/>
          </w:tcPr>
          <w:p w14:paraId="33AD5C09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/>
                <w:sz w:val="24"/>
              </w:rPr>
              <w:t>202</w:t>
            </w:r>
            <w:r>
              <w:rPr>
                <w:rFonts w:ascii="仿宋_GB2312" w:eastAsia="仿宋_GB2312" w:hAnsi="宋体" w:hint="eastAsia"/>
                <w:sz w:val="24"/>
              </w:rPr>
              <w:t>4年度</w:t>
            </w:r>
          </w:p>
        </w:tc>
        <w:tc>
          <w:tcPr>
            <w:tcW w:w="590" w:type="pct"/>
            <w:noWrap/>
            <w:vAlign w:val="center"/>
          </w:tcPr>
          <w:p w14:paraId="1CB09585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○</w:t>
            </w:r>
          </w:p>
        </w:tc>
        <w:tc>
          <w:tcPr>
            <w:tcW w:w="661" w:type="pct"/>
            <w:noWrap/>
            <w:vAlign w:val="center"/>
          </w:tcPr>
          <w:p w14:paraId="3D64D766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○</w:t>
            </w:r>
          </w:p>
        </w:tc>
        <w:tc>
          <w:tcPr>
            <w:tcW w:w="815" w:type="pct"/>
            <w:noWrap/>
            <w:vAlign w:val="center"/>
          </w:tcPr>
          <w:p w14:paraId="60A833DA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○</w:t>
            </w:r>
          </w:p>
        </w:tc>
        <w:tc>
          <w:tcPr>
            <w:tcW w:w="845" w:type="pct"/>
            <w:vAlign w:val="center"/>
          </w:tcPr>
          <w:p w14:paraId="2FDA1D32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○</w:t>
            </w:r>
          </w:p>
        </w:tc>
        <w:tc>
          <w:tcPr>
            <w:tcW w:w="622" w:type="pct"/>
            <w:vAlign w:val="center"/>
          </w:tcPr>
          <w:p w14:paraId="5D9EC953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○</w:t>
            </w:r>
          </w:p>
        </w:tc>
        <w:tc>
          <w:tcPr>
            <w:tcW w:w="806" w:type="pct"/>
            <w:vAlign w:val="center"/>
          </w:tcPr>
          <w:p w14:paraId="2F9E5DE7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○</w:t>
            </w:r>
          </w:p>
        </w:tc>
      </w:tr>
      <w:tr w:rsidR="00330256" w14:paraId="7E97A94D" w14:textId="77777777">
        <w:trPr>
          <w:trHeight w:val="285"/>
        </w:trPr>
        <w:tc>
          <w:tcPr>
            <w:tcW w:w="662" w:type="pct"/>
            <w:noWrap/>
            <w:vAlign w:val="center"/>
          </w:tcPr>
          <w:p w14:paraId="37B0688C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2</w:t>
            </w:r>
            <w:r>
              <w:rPr>
                <w:rFonts w:ascii="仿宋_GB2312" w:eastAsia="仿宋_GB2312" w:hAnsi="宋体"/>
                <w:sz w:val="24"/>
              </w:rPr>
              <w:t>02</w:t>
            </w:r>
            <w:r>
              <w:rPr>
                <w:rFonts w:ascii="仿宋_GB2312" w:eastAsia="仿宋_GB2312" w:hAnsi="宋体" w:hint="eastAsia"/>
                <w:sz w:val="24"/>
              </w:rPr>
              <w:t>5年度</w:t>
            </w:r>
          </w:p>
        </w:tc>
        <w:tc>
          <w:tcPr>
            <w:tcW w:w="590" w:type="pct"/>
            <w:noWrap/>
            <w:vAlign w:val="center"/>
          </w:tcPr>
          <w:p w14:paraId="05A78EEA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○</w:t>
            </w:r>
          </w:p>
        </w:tc>
        <w:tc>
          <w:tcPr>
            <w:tcW w:w="661" w:type="pct"/>
            <w:noWrap/>
            <w:vAlign w:val="center"/>
          </w:tcPr>
          <w:p w14:paraId="08226880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○</w:t>
            </w:r>
          </w:p>
        </w:tc>
        <w:tc>
          <w:tcPr>
            <w:tcW w:w="815" w:type="pct"/>
            <w:noWrap/>
            <w:vAlign w:val="center"/>
          </w:tcPr>
          <w:p w14:paraId="2B0FA089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○</w:t>
            </w:r>
          </w:p>
        </w:tc>
        <w:tc>
          <w:tcPr>
            <w:tcW w:w="845" w:type="pct"/>
            <w:vAlign w:val="center"/>
          </w:tcPr>
          <w:p w14:paraId="118E7DCA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○</w:t>
            </w:r>
          </w:p>
        </w:tc>
        <w:tc>
          <w:tcPr>
            <w:tcW w:w="622" w:type="pct"/>
            <w:vAlign w:val="center"/>
          </w:tcPr>
          <w:p w14:paraId="227C75F1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○</w:t>
            </w:r>
          </w:p>
        </w:tc>
        <w:tc>
          <w:tcPr>
            <w:tcW w:w="806" w:type="pct"/>
            <w:vAlign w:val="center"/>
          </w:tcPr>
          <w:p w14:paraId="1BC563F0" w14:textId="77777777" w:rsidR="00330256" w:rsidRDefault="00000000">
            <w:pPr>
              <w:widowControl/>
              <w:spacing w:line="360" w:lineRule="auto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○</w:t>
            </w:r>
          </w:p>
        </w:tc>
      </w:tr>
    </w:tbl>
    <w:bookmarkEnd w:id="0"/>
    <w:p w14:paraId="101F7BB5" w14:textId="7F2493EA" w:rsidR="00330256" w:rsidRDefault="00000000">
      <w:pPr>
        <w:pStyle w:val="af6"/>
        <w:widowControl/>
        <w:spacing w:line="360" w:lineRule="auto"/>
        <w:ind w:left="885" w:firstLineChars="0" w:hanging="46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8</w:t>
      </w:r>
      <w:r>
        <w:rPr>
          <w:rFonts w:ascii="仿宋_GB2312" w:eastAsia="仿宋_GB2312"/>
          <w:b/>
          <w:bCs/>
          <w:sz w:val="28"/>
          <w:szCs w:val="28"/>
        </w:rPr>
        <w:t>.</w:t>
      </w:r>
      <w:r>
        <w:rPr>
          <w:rFonts w:ascii="仿宋_GB2312" w:eastAsia="仿宋_GB2312" w:hint="eastAsia"/>
          <w:b/>
          <w:bCs/>
          <w:sz w:val="28"/>
          <w:szCs w:val="28"/>
        </w:rPr>
        <w:t>2026年智慧化博物馆相关项目计划建设方向（可多选）</w:t>
      </w:r>
    </w:p>
    <w:p w14:paraId="323892ED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  <w:u w:val="single"/>
        </w:rPr>
      </w:pPr>
      <w:r>
        <w:rPr>
          <w:rFonts w:ascii="仿宋_GB2312" w:eastAsia="仿宋_GB2312" w:hAnsi="宋体" w:hint="eastAsia"/>
          <w:sz w:val="24"/>
        </w:rPr>
        <w:t>□2026年度暂无相关建设计划（若无相关计划</w:t>
      </w:r>
      <w:r>
        <w:rPr>
          <w:rFonts w:ascii="仿宋_GB2312" w:eastAsia="仿宋_GB2312" w:hAnsi="宋体"/>
          <w:sz w:val="24"/>
        </w:rPr>
        <w:t>，</w:t>
      </w:r>
      <w:r>
        <w:rPr>
          <w:rFonts w:ascii="仿宋_GB2312" w:eastAsia="仿宋_GB2312" w:hAnsi="宋体" w:hint="eastAsia"/>
          <w:sz w:val="24"/>
        </w:rPr>
        <w:t>以下具体方向</w:t>
      </w:r>
      <w:r>
        <w:rPr>
          <w:rFonts w:ascii="仿宋_GB2312" w:eastAsia="仿宋_GB2312" w:hAnsi="宋体"/>
          <w:sz w:val="24"/>
        </w:rPr>
        <w:t>应跳过</w:t>
      </w:r>
      <w:r>
        <w:rPr>
          <w:rFonts w:ascii="仿宋_GB2312" w:eastAsia="仿宋_GB2312" w:hAnsi="宋体" w:hint="eastAsia"/>
          <w:sz w:val="24"/>
        </w:rPr>
        <w:t>不选。）</w:t>
      </w:r>
    </w:p>
    <w:p w14:paraId="16B3318E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lastRenderedPageBreak/>
        <w:t>□数字化采集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□预防性保护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 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□藏品综合管理</w:t>
      </w:r>
    </w:p>
    <w:p w14:paraId="7380DE50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□藏品展示利用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□数字资产管理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□知识图谱与组织</w:t>
      </w:r>
    </w:p>
    <w:p w14:paraId="31DD9913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□标准体系建设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□公众预约服务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□自助导览讲解</w:t>
      </w:r>
    </w:p>
    <w:p w14:paraId="1D464B0A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□研学社教活动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□驾驶舱数据可视化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□文创开发与售卖</w:t>
      </w:r>
    </w:p>
    <w:p w14:paraId="2CB99002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□多终端信息发布与展示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□运营大数据分析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 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□中华文明探源工程</w:t>
      </w:r>
    </w:p>
    <w:p w14:paraId="38FCB1A3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□线上虚拟或全景展览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□在线教育课堂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□沉浸式智慧展厅</w:t>
      </w:r>
    </w:p>
    <w:p w14:paraId="097D9389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□场馆建筑智能化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□高质量数据集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 xml:space="preserve">       □信息无障碍服务</w:t>
      </w:r>
    </w:p>
    <w:p w14:paraId="669048BD" w14:textId="78FE44E0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  <w:u w:val="single"/>
        </w:rPr>
      </w:pPr>
      <w:r>
        <w:rPr>
          <w:rFonts w:ascii="仿宋_GB2312" w:eastAsia="仿宋_GB2312" w:hAnsi="宋体" w:hint="eastAsia"/>
          <w:sz w:val="24"/>
        </w:rPr>
        <w:t>□其他（请注明）：</w:t>
      </w:r>
      <w:r>
        <w:rPr>
          <w:rFonts w:ascii="仿宋_GB2312" w:eastAsia="仿宋_GB2312" w:hAnsi="宋体" w:hint="eastAsia"/>
          <w:sz w:val="24"/>
          <w:u w:val="single"/>
        </w:rPr>
        <w:t xml:space="preserve">            </w:t>
      </w:r>
      <w:r>
        <w:rPr>
          <w:rFonts w:ascii="仿宋_GB2312" w:eastAsia="仿宋_GB2312" w:hAnsi="宋体" w:hint="eastAsia"/>
          <w:sz w:val="24"/>
        </w:rPr>
        <w:t xml:space="preserve">        </w:t>
      </w:r>
    </w:p>
    <w:p w14:paraId="09689347" w14:textId="394B639B" w:rsidR="00717EAB" w:rsidRDefault="00717EAB" w:rsidP="00717EAB">
      <w:pPr>
        <w:pStyle w:val="af6"/>
        <w:widowControl/>
        <w:spacing w:line="360" w:lineRule="auto"/>
        <w:ind w:left="885" w:firstLineChars="0" w:hanging="46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9</w:t>
      </w:r>
      <w:r>
        <w:rPr>
          <w:rFonts w:ascii="仿宋_GB2312" w:eastAsia="仿宋_GB2312"/>
          <w:b/>
          <w:bCs/>
          <w:sz w:val="28"/>
          <w:szCs w:val="28"/>
        </w:rPr>
        <w:t>.</w:t>
      </w:r>
      <w:r>
        <w:rPr>
          <w:rFonts w:ascii="仿宋_GB2312" w:eastAsia="仿宋_GB2312" w:hint="eastAsia"/>
          <w:b/>
          <w:bCs/>
          <w:sz w:val="28"/>
          <w:szCs w:val="28"/>
        </w:rPr>
        <w:t>贵单位申报《中国智慧博物馆蓝皮书</w:t>
      </w:r>
      <w:r w:rsidR="00B56950">
        <w:rPr>
          <w:rFonts w:ascii="仿宋_GB2312" w:eastAsia="仿宋_GB2312" w:hint="eastAsia"/>
          <w:b/>
          <w:bCs/>
          <w:sz w:val="28"/>
          <w:szCs w:val="28"/>
        </w:rPr>
        <w:t>·2024</w:t>
      </w:r>
      <w:r>
        <w:rPr>
          <w:rFonts w:ascii="仿宋_GB2312" w:eastAsia="仿宋_GB2312" w:hint="eastAsia"/>
          <w:b/>
          <w:bCs/>
          <w:sz w:val="28"/>
          <w:szCs w:val="28"/>
        </w:rPr>
        <w:t>》案例情况</w:t>
      </w:r>
    </w:p>
    <w:p w14:paraId="0A8AFFCB" w14:textId="3E692E35" w:rsidR="00B56950" w:rsidRDefault="00717EAB" w:rsidP="00717EAB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○申报</w:t>
      </w:r>
      <w:r w:rsidR="00B56950">
        <w:rPr>
          <w:rFonts w:ascii="仿宋_GB2312" w:eastAsia="仿宋_GB2312" w:hAnsi="宋体" w:hint="eastAsia"/>
          <w:sz w:val="24"/>
        </w:rPr>
        <w:t>且入选蓝皮书案例篇</w:t>
      </w:r>
      <w:r>
        <w:rPr>
          <w:rFonts w:ascii="仿宋_GB2312" w:eastAsia="仿宋_GB2312" w:hAnsi="宋体" w:hint="eastAsia"/>
          <w:sz w:val="24"/>
        </w:rPr>
        <w:tab/>
      </w:r>
      <w:r>
        <w:rPr>
          <w:rFonts w:ascii="仿宋_GB2312" w:eastAsia="仿宋_GB2312" w:hAnsi="宋体" w:hint="eastAsia"/>
          <w:sz w:val="24"/>
        </w:rPr>
        <w:tab/>
        <w:t>○</w:t>
      </w:r>
      <w:r w:rsidR="00B56950">
        <w:rPr>
          <w:rFonts w:ascii="仿宋_GB2312" w:eastAsia="仿宋_GB2312" w:hAnsi="宋体" w:hint="eastAsia"/>
          <w:sz w:val="24"/>
        </w:rPr>
        <w:t>申报且入围（但未入选蓝皮书案例篇）</w:t>
      </w:r>
    </w:p>
    <w:p w14:paraId="2F4EE108" w14:textId="7C3B7151" w:rsidR="00717EAB" w:rsidRDefault="00717EAB" w:rsidP="00B5695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○</w:t>
      </w:r>
      <w:r w:rsidR="00B56950">
        <w:rPr>
          <w:rFonts w:ascii="仿宋_GB2312" w:eastAsia="仿宋_GB2312" w:hAnsi="宋体" w:hint="eastAsia"/>
          <w:sz w:val="24"/>
        </w:rPr>
        <w:t>申报未入围</w:t>
      </w:r>
      <w:r w:rsidR="00B56950">
        <w:rPr>
          <w:rFonts w:ascii="仿宋_GB2312" w:eastAsia="仿宋_GB2312" w:hAnsi="宋体"/>
          <w:sz w:val="24"/>
        </w:rPr>
        <w:tab/>
      </w:r>
      <w:r w:rsidR="00B56950">
        <w:rPr>
          <w:rFonts w:ascii="仿宋_GB2312" w:eastAsia="仿宋_GB2312" w:hAnsi="宋体"/>
          <w:sz w:val="24"/>
        </w:rPr>
        <w:tab/>
      </w:r>
      <w:r w:rsidR="00B56950"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○</w:t>
      </w:r>
      <w:r w:rsidR="00B56950">
        <w:rPr>
          <w:rFonts w:ascii="仿宋_GB2312" w:eastAsia="仿宋_GB2312" w:hAnsi="宋体" w:hint="eastAsia"/>
          <w:sz w:val="24"/>
        </w:rPr>
        <w:t>未申报</w:t>
      </w:r>
      <w:r>
        <w:rPr>
          <w:rFonts w:ascii="仿宋_GB2312" w:eastAsia="仿宋_GB2312" w:hAnsi="宋体" w:hint="eastAsia"/>
          <w:sz w:val="24"/>
        </w:rPr>
        <w:tab/>
      </w:r>
      <w:r>
        <w:rPr>
          <w:rFonts w:ascii="仿宋_GB2312" w:eastAsia="仿宋_GB2312" w:hAnsi="宋体" w:hint="eastAsia"/>
          <w:sz w:val="24"/>
        </w:rPr>
        <w:tab/>
      </w:r>
      <w:r>
        <w:rPr>
          <w:rFonts w:ascii="仿宋_GB2312" w:eastAsia="仿宋_GB2312" w:hAnsi="宋体" w:hint="eastAsia"/>
          <w:sz w:val="24"/>
        </w:rPr>
        <w:tab/>
      </w:r>
      <w:r>
        <w:rPr>
          <w:rFonts w:ascii="仿宋_GB2312" w:eastAsia="仿宋_GB2312" w:hAnsi="宋体" w:hint="eastAsia"/>
          <w:sz w:val="24"/>
        </w:rPr>
        <w:tab/>
        <w:t>○其他（请注明）：</w:t>
      </w:r>
      <w:r>
        <w:rPr>
          <w:rFonts w:ascii="仿宋_GB2312" w:eastAsia="仿宋_GB2312" w:hAnsi="宋体" w:hint="eastAsia"/>
          <w:sz w:val="24"/>
          <w:u w:val="single"/>
        </w:rPr>
        <w:tab/>
        <w:t xml:space="preserve">       </w:t>
      </w:r>
    </w:p>
    <w:p w14:paraId="77445077" w14:textId="77777777" w:rsidR="00330256" w:rsidRDefault="00000000">
      <w:pPr>
        <w:pStyle w:val="af6"/>
        <w:widowControl/>
        <w:spacing w:line="360" w:lineRule="auto"/>
        <w:ind w:left="885" w:firstLineChars="0" w:hanging="465"/>
        <w:jc w:val="left"/>
        <w:rPr>
          <w:rFonts w:ascii="仿宋_GB2312" w:eastAsia="仿宋_GB2312"/>
          <w:b/>
          <w:bCs/>
          <w:sz w:val="28"/>
          <w:szCs w:val="28"/>
        </w:rPr>
      </w:pPr>
      <w:r>
        <w:rPr>
          <w:rFonts w:ascii="仿宋_GB2312" w:eastAsia="仿宋_GB2312" w:hint="eastAsia"/>
          <w:b/>
          <w:bCs/>
          <w:sz w:val="28"/>
          <w:szCs w:val="28"/>
        </w:rPr>
        <w:t>10</w:t>
      </w:r>
      <w:r>
        <w:rPr>
          <w:rFonts w:ascii="仿宋_GB2312" w:eastAsia="仿宋_GB2312"/>
          <w:b/>
          <w:bCs/>
          <w:sz w:val="28"/>
          <w:szCs w:val="28"/>
        </w:rPr>
        <w:t>.</w:t>
      </w:r>
      <w:r>
        <w:rPr>
          <w:rFonts w:ascii="仿宋_GB2312" w:eastAsia="仿宋_GB2312" w:hint="eastAsia"/>
          <w:b/>
          <w:bCs/>
          <w:sz w:val="28"/>
          <w:szCs w:val="28"/>
        </w:rPr>
        <w:t>智慧化建设过程中存在的主要问题（可多选）</w:t>
      </w:r>
    </w:p>
    <w:p w14:paraId="61C72A1D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□经费保障困难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□专业人才缺乏</w:t>
      </w:r>
      <w:r>
        <w:rPr>
          <w:rFonts w:ascii="仿宋_GB2312" w:eastAsia="仿宋_GB2312" w:hAnsi="宋体"/>
          <w:sz w:val="24"/>
        </w:rPr>
        <w:t xml:space="preserve">   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</w:t>
      </w:r>
      <w:r>
        <w:rPr>
          <w:rFonts w:ascii="仿宋_GB2312" w:eastAsia="仿宋_GB2312" w:hAnsi="宋体"/>
          <w:sz w:val="24"/>
        </w:rPr>
        <w:t>标准化工作滞后</w:t>
      </w:r>
    </w:p>
    <w:p w14:paraId="44D018EA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</w:t>
      </w:r>
      <w:r>
        <w:rPr>
          <w:rFonts w:ascii="仿宋_GB2312" w:eastAsia="仿宋_GB2312" w:hAnsi="宋体"/>
          <w:sz w:val="24"/>
        </w:rPr>
        <w:t>基础设施重复建设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□信息系统</w:t>
      </w:r>
      <w:r>
        <w:rPr>
          <w:rFonts w:ascii="仿宋_GB2312" w:eastAsia="仿宋_GB2312" w:hAnsi="宋体"/>
          <w:sz w:val="24"/>
        </w:rPr>
        <w:t>建设不规范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□项目管理水平不足</w:t>
      </w:r>
      <w:r>
        <w:rPr>
          <w:rFonts w:ascii="仿宋_GB2312" w:eastAsia="仿宋_GB2312" w:hAnsi="宋体"/>
          <w:sz w:val="24"/>
        </w:rPr>
        <w:t xml:space="preserve"> </w:t>
      </w:r>
    </w:p>
    <w:p w14:paraId="6C116829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 xml:space="preserve">□数据挖掘程度低 </w:t>
      </w:r>
      <w:r>
        <w:rPr>
          <w:rFonts w:ascii="仿宋_GB2312" w:eastAsia="仿宋_GB2312" w:hAnsi="宋体"/>
          <w:sz w:val="24"/>
        </w:rPr>
        <w:t xml:space="preserve">  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□系统分散、</w:t>
      </w:r>
      <w:r>
        <w:rPr>
          <w:rFonts w:ascii="仿宋_GB2312" w:eastAsia="仿宋_GB2312" w:hAnsi="宋体"/>
          <w:sz w:val="24"/>
        </w:rPr>
        <w:t>整合难度大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</w:t>
      </w:r>
      <w:r>
        <w:rPr>
          <w:rFonts w:ascii="仿宋_GB2312" w:eastAsia="仿宋_GB2312" w:hAnsi="宋体"/>
          <w:sz w:val="24"/>
        </w:rPr>
        <w:t>运维成本高</w:t>
      </w:r>
    </w:p>
    <w:p w14:paraId="688E0C47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</w:t>
      </w:r>
      <w:r>
        <w:rPr>
          <w:rFonts w:ascii="仿宋_GB2312" w:eastAsia="仿宋_GB2312" w:hAnsi="宋体"/>
          <w:sz w:val="24"/>
        </w:rPr>
        <w:t>安全防护能力</w:t>
      </w:r>
      <w:r>
        <w:rPr>
          <w:rFonts w:ascii="仿宋_GB2312" w:eastAsia="仿宋_GB2312" w:hAnsi="宋体" w:hint="eastAsia"/>
          <w:sz w:val="24"/>
        </w:rPr>
        <w:t>有待提高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□数据开放共享程度低</w:t>
      </w:r>
    </w:p>
    <w:p w14:paraId="2F72AE32" w14:textId="7BCB2C95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□数字资源缺乏统筹管理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</w:t>
      </w:r>
      <w:r w:rsidR="008D6DBC">
        <w:rPr>
          <w:rFonts w:ascii="仿宋_GB2312" w:eastAsia="仿宋_GB2312" w:hAnsi="宋体" w:hint="eastAsia"/>
          <w:sz w:val="24"/>
        </w:rPr>
        <w:t>藏品</w:t>
      </w:r>
      <w:r>
        <w:rPr>
          <w:rFonts w:ascii="仿宋_GB2312" w:eastAsia="仿宋_GB2312" w:hAnsi="宋体" w:hint="eastAsia"/>
          <w:sz w:val="24"/>
        </w:rPr>
        <w:t>数字化程度较低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□图谱展示形式单调</w:t>
      </w:r>
    </w:p>
    <w:p w14:paraId="5D91768D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 xml:space="preserve">□研究成果无法在展览体现 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□展陈内容缺乏个性推荐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□展览体验不够沉浸</w:t>
      </w:r>
    </w:p>
    <w:p w14:paraId="307DD684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 xml:space="preserve">□数据无法为策展提供支撑 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□对展陈空间利用率不高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□智慧传播效果不好</w:t>
      </w:r>
    </w:p>
    <w:p w14:paraId="39207DB8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□模型不可解释较差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□训练数据集质量差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□芯片算力遇到瓶颈</w:t>
      </w:r>
    </w:p>
    <w:p w14:paraId="23929511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□应用场景匮乏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□项目落地周期长</w:t>
      </w:r>
    </w:p>
    <w:p w14:paraId="2E83C6B3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□人工智能创造的信息茧房影响认知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□人工智能生成的内容缺乏审查与监督</w:t>
      </w:r>
    </w:p>
    <w:p w14:paraId="4EE276AE" w14:textId="77777777" w:rsidR="00330256" w:rsidRDefault="00000000">
      <w:pPr>
        <w:spacing w:line="360" w:lineRule="auto"/>
        <w:ind w:firstLineChars="200" w:firstLine="480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>□数据隐私以及模型安全</w:t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/>
          <w:sz w:val="24"/>
        </w:rPr>
        <w:tab/>
      </w:r>
      <w:r>
        <w:rPr>
          <w:rFonts w:ascii="仿宋_GB2312" w:eastAsia="仿宋_GB2312" w:hAnsi="宋体" w:hint="eastAsia"/>
          <w:sz w:val="24"/>
        </w:rPr>
        <w:t>□其他（请注明）：</w:t>
      </w:r>
      <w:r>
        <w:rPr>
          <w:rFonts w:ascii="仿宋_GB2312" w:eastAsia="仿宋_GB2312" w:hAnsi="宋体" w:hint="eastAsia"/>
          <w:sz w:val="24"/>
          <w:u w:val="single"/>
        </w:rPr>
        <w:t xml:space="preserve">      </w:t>
      </w:r>
    </w:p>
    <w:sectPr w:rsidR="00330256">
      <w:footerReference w:type="even" r:id="rId7"/>
      <w:footerReference w:type="default" r:id="rId8"/>
      <w:pgSz w:w="11906" w:h="16838"/>
      <w:pgMar w:top="1440" w:right="1077" w:bottom="1440" w:left="1077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4D1372" w14:textId="77777777" w:rsidR="003904AC" w:rsidRDefault="003904AC">
      <w:r>
        <w:separator/>
      </w:r>
    </w:p>
  </w:endnote>
  <w:endnote w:type="continuationSeparator" w:id="0">
    <w:p w14:paraId="74EDC77B" w14:textId="77777777" w:rsidR="003904AC" w:rsidRDefault="003904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7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_GB2312">
    <w:altName w:val="仿宋"/>
    <w:panose1 w:val="020B0604020202020204"/>
    <w:charset w:val="86"/>
    <w:family w:val="modern"/>
    <w:pitch w:val="default"/>
    <w:sig w:usb0="00000001" w:usb1="080E0000" w:usb2="00000000" w:usb3="00000000" w:csb0="0004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008D02" w14:textId="77777777" w:rsidR="00330256" w:rsidRDefault="00000000">
    <w:pPr>
      <w:pStyle w:val="a8"/>
      <w:framePr w:wrap="around" w:vAnchor="text" w:hAnchor="margin" w:xAlign="center" w:y="1"/>
      <w:rPr>
        <w:rStyle w:val="af2"/>
      </w:rPr>
    </w:pPr>
    <w:r>
      <w:fldChar w:fldCharType="begin"/>
    </w:r>
    <w:r>
      <w:rPr>
        <w:rStyle w:val="af2"/>
      </w:rPr>
      <w:instrText xml:space="preserve">PAGE  </w:instrText>
    </w:r>
    <w:r>
      <w:fldChar w:fldCharType="end"/>
    </w:r>
  </w:p>
  <w:p w14:paraId="182E3263" w14:textId="77777777" w:rsidR="00330256" w:rsidRDefault="00330256">
    <w:pPr>
      <w:pStyle w:val="a8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1F36A6" w14:textId="77777777" w:rsidR="00330256" w:rsidRDefault="00000000">
    <w:pPr>
      <w:pStyle w:val="a8"/>
      <w:framePr w:wrap="around" w:vAnchor="text" w:hAnchor="margin" w:xAlign="center" w:y="1"/>
      <w:rPr>
        <w:rStyle w:val="af2"/>
      </w:rPr>
    </w:pPr>
    <w:r>
      <w:fldChar w:fldCharType="begin"/>
    </w:r>
    <w:r>
      <w:rPr>
        <w:rStyle w:val="af2"/>
      </w:rPr>
      <w:instrText xml:space="preserve">PAGE  </w:instrText>
    </w:r>
    <w:r>
      <w:fldChar w:fldCharType="separate"/>
    </w:r>
    <w:r>
      <w:rPr>
        <w:rStyle w:val="af2"/>
      </w:rPr>
      <w:t>- 6 -</w:t>
    </w:r>
    <w:r>
      <w:fldChar w:fldCharType="end"/>
    </w:r>
  </w:p>
  <w:p w14:paraId="5580772A" w14:textId="77777777" w:rsidR="00330256" w:rsidRDefault="00330256">
    <w:pPr>
      <w:pStyle w:val="a8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B15292" w14:textId="77777777" w:rsidR="003904AC" w:rsidRDefault="003904AC">
      <w:r>
        <w:separator/>
      </w:r>
    </w:p>
  </w:footnote>
  <w:footnote w:type="continuationSeparator" w:id="0">
    <w:p w14:paraId="10222FC3" w14:textId="77777777" w:rsidR="003904AC" w:rsidRDefault="003904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340A2AE"/>
    <w:multiLevelType w:val="singleLevel"/>
    <w:tmpl w:val="8340A2AE"/>
    <w:lvl w:ilvl="0">
      <w:start w:val="1"/>
      <w:numFmt w:val="decimalEnclosedCircleChinese"/>
      <w:suff w:val="nothing"/>
      <w:lvlText w:val="%1　"/>
      <w:lvlJc w:val="left"/>
      <w:pPr>
        <w:ind w:left="0" w:firstLine="400"/>
      </w:pPr>
      <w:rPr>
        <w:rFonts w:hint="eastAsia"/>
      </w:rPr>
    </w:lvl>
  </w:abstractNum>
  <w:abstractNum w:abstractNumId="1" w15:restartNumberingAfterBreak="0">
    <w:nsid w:val="855322A3"/>
    <w:multiLevelType w:val="singleLevel"/>
    <w:tmpl w:val="855322A3"/>
    <w:lvl w:ilvl="0">
      <w:start w:val="1"/>
      <w:numFmt w:val="decimalEnclosedCircleChinese"/>
      <w:suff w:val="nothing"/>
      <w:lvlText w:val="%1　"/>
      <w:lvlJc w:val="left"/>
      <w:pPr>
        <w:ind w:left="0" w:firstLine="400"/>
      </w:pPr>
      <w:rPr>
        <w:rFonts w:hint="eastAsia"/>
      </w:rPr>
    </w:lvl>
  </w:abstractNum>
  <w:abstractNum w:abstractNumId="2" w15:restartNumberingAfterBreak="0">
    <w:nsid w:val="A1E6BFBA"/>
    <w:multiLevelType w:val="singleLevel"/>
    <w:tmpl w:val="A1E6BFBA"/>
    <w:lvl w:ilvl="0">
      <w:start w:val="1"/>
      <w:numFmt w:val="decimalEnclosedCircleChinese"/>
      <w:suff w:val="nothing"/>
      <w:lvlText w:val="%1　"/>
      <w:lvlJc w:val="left"/>
      <w:pPr>
        <w:ind w:left="0" w:firstLine="400"/>
      </w:pPr>
      <w:rPr>
        <w:rFonts w:hint="eastAsia"/>
      </w:rPr>
    </w:lvl>
  </w:abstractNum>
  <w:abstractNum w:abstractNumId="3" w15:restartNumberingAfterBreak="0">
    <w:nsid w:val="AA79E3E6"/>
    <w:multiLevelType w:val="singleLevel"/>
    <w:tmpl w:val="AA79E3E6"/>
    <w:lvl w:ilvl="0">
      <w:start w:val="1"/>
      <w:numFmt w:val="decimal"/>
      <w:lvlText w:val="（%1）"/>
      <w:lvlJc w:val="left"/>
      <w:pPr>
        <w:ind w:left="860" w:hanging="440"/>
      </w:pPr>
      <w:rPr>
        <w:rFonts w:hint="eastAsia"/>
      </w:rPr>
    </w:lvl>
  </w:abstractNum>
  <w:abstractNum w:abstractNumId="4" w15:restartNumberingAfterBreak="0">
    <w:nsid w:val="B4C6F677"/>
    <w:multiLevelType w:val="singleLevel"/>
    <w:tmpl w:val="B4C6F677"/>
    <w:lvl w:ilvl="0">
      <w:start w:val="1"/>
      <w:numFmt w:val="decimalEnclosedCircleChinese"/>
      <w:suff w:val="nothing"/>
      <w:lvlText w:val="%1　"/>
      <w:lvlJc w:val="left"/>
      <w:pPr>
        <w:ind w:left="0" w:firstLine="400"/>
      </w:pPr>
      <w:rPr>
        <w:rFonts w:hint="eastAsia"/>
      </w:rPr>
    </w:lvl>
  </w:abstractNum>
  <w:abstractNum w:abstractNumId="5" w15:restartNumberingAfterBreak="0">
    <w:nsid w:val="B54D0FA5"/>
    <w:multiLevelType w:val="singleLevel"/>
    <w:tmpl w:val="B54D0FA5"/>
    <w:lvl w:ilvl="0">
      <w:start w:val="1"/>
      <w:numFmt w:val="decimalEnclosedCircleChinese"/>
      <w:suff w:val="nothing"/>
      <w:lvlText w:val="%1　"/>
      <w:lvlJc w:val="left"/>
      <w:pPr>
        <w:ind w:left="0" w:firstLine="400"/>
      </w:pPr>
      <w:rPr>
        <w:rFonts w:hint="eastAsia"/>
      </w:rPr>
    </w:lvl>
  </w:abstractNum>
  <w:abstractNum w:abstractNumId="6" w15:restartNumberingAfterBreak="0">
    <w:nsid w:val="C7920FB1"/>
    <w:multiLevelType w:val="singleLevel"/>
    <w:tmpl w:val="C7920FB1"/>
    <w:lvl w:ilvl="0">
      <w:start w:val="1"/>
      <w:numFmt w:val="decimal"/>
      <w:lvlText w:val="%1)"/>
      <w:lvlJc w:val="left"/>
      <w:pPr>
        <w:ind w:left="860" w:hanging="440"/>
      </w:pPr>
      <w:rPr>
        <w:rFonts w:hint="default"/>
        <w:sz w:val="28"/>
        <w:szCs w:val="28"/>
      </w:rPr>
    </w:lvl>
  </w:abstractNum>
  <w:abstractNum w:abstractNumId="7" w15:restartNumberingAfterBreak="0">
    <w:nsid w:val="06A28019"/>
    <w:multiLevelType w:val="singleLevel"/>
    <w:tmpl w:val="06A28019"/>
    <w:lvl w:ilvl="0">
      <w:start w:val="1"/>
      <w:numFmt w:val="decimal"/>
      <w:lvlText w:val="（%1）"/>
      <w:lvlJc w:val="left"/>
      <w:pPr>
        <w:ind w:left="440" w:hanging="440"/>
      </w:pPr>
      <w:rPr>
        <w:rFonts w:hint="eastAsia"/>
      </w:rPr>
    </w:lvl>
  </w:abstractNum>
  <w:abstractNum w:abstractNumId="8" w15:restartNumberingAfterBreak="0">
    <w:nsid w:val="5600474E"/>
    <w:multiLevelType w:val="singleLevel"/>
    <w:tmpl w:val="5600474E"/>
    <w:lvl w:ilvl="0">
      <w:start w:val="1"/>
      <w:numFmt w:val="decimal"/>
      <w:lvlText w:val="（%1）"/>
      <w:lvlJc w:val="left"/>
      <w:pPr>
        <w:ind w:left="1070" w:hanging="440"/>
      </w:pPr>
      <w:rPr>
        <w:rFonts w:hint="eastAsia"/>
      </w:rPr>
    </w:lvl>
  </w:abstractNum>
  <w:abstractNum w:abstractNumId="9" w15:restartNumberingAfterBreak="0">
    <w:nsid w:val="62B2D991"/>
    <w:multiLevelType w:val="singleLevel"/>
    <w:tmpl w:val="62B2D991"/>
    <w:lvl w:ilvl="0">
      <w:start w:val="1"/>
      <w:numFmt w:val="decimalEnclosedCircleChinese"/>
      <w:suff w:val="nothing"/>
      <w:lvlText w:val="%1　"/>
      <w:lvlJc w:val="left"/>
      <w:pPr>
        <w:ind w:left="0" w:firstLine="400"/>
      </w:pPr>
      <w:rPr>
        <w:rFonts w:hint="eastAsia"/>
      </w:rPr>
    </w:lvl>
  </w:abstractNum>
  <w:num w:numId="1" w16cid:durableId="296103421">
    <w:abstractNumId w:val="6"/>
  </w:num>
  <w:num w:numId="2" w16cid:durableId="361319515">
    <w:abstractNumId w:val="3"/>
  </w:num>
  <w:num w:numId="3" w16cid:durableId="629746135">
    <w:abstractNumId w:val="1"/>
  </w:num>
  <w:num w:numId="4" w16cid:durableId="1393577899">
    <w:abstractNumId w:val="2"/>
  </w:num>
  <w:num w:numId="5" w16cid:durableId="607199598">
    <w:abstractNumId w:val="8"/>
  </w:num>
  <w:num w:numId="6" w16cid:durableId="968322891">
    <w:abstractNumId w:val="7"/>
  </w:num>
  <w:num w:numId="7" w16cid:durableId="2109035127">
    <w:abstractNumId w:val="0"/>
  </w:num>
  <w:num w:numId="8" w16cid:durableId="375932289">
    <w:abstractNumId w:val="5"/>
  </w:num>
  <w:num w:numId="9" w16cid:durableId="1141995290">
    <w:abstractNumId w:val="9"/>
  </w:num>
  <w:num w:numId="10" w16cid:durableId="198334538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oNotShadeFormData/>
  <w:noPunctuationKerning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WIzODFlOThjNDBmODQ1ZDkzOTc5MzVhOWQxOTEwNmMifQ=="/>
  </w:docVars>
  <w:rsids>
    <w:rsidRoot w:val="00172A27"/>
    <w:rsid w:val="00000A6C"/>
    <w:rsid w:val="00000B67"/>
    <w:rsid w:val="000015D3"/>
    <w:rsid w:val="0000387A"/>
    <w:rsid w:val="00003BE2"/>
    <w:rsid w:val="00004602"/>
    <w:rsid w:val="00005BC0"/>
    <w:rsid w:val="00007F2E"/>
    <w:rsid w:val="00007FCC"/>
    <w:rsid w:val="00010695"/>
    <w:rsid w:val="00010D77"/>
    <w:rsid w:val="00011342"/>
    <w:rsid w:val="000118A6"/>
    <w:rsid w:val="00012155"/>
    <w:rsid w:val="0001223A"/>
    <w:rsid w:val="000133DC"/>
    <w:rsid w:val="00016FB8"/>
    <w:rsid w:val="000202E7"/>
    <w:rsid w:val="00020638"/>
    <w:rsid w:val="00021EC6"/>
    <w:rsid w:val="00022B4A"/>
    <w:rsid w:val="00022C19"/>
    <w:rsid w:val="00023B0D"/>
    <w:rsid w:val="00024B60"/>
    <w:rsid w:val="000250D9"/>
    <w:rsid w:val="00025C07"/>
    <w:rsid w:val="00026A23"/>
    <w:rsid w:val="00027CDB"/>
    <w:rsid w:val="00027F6B"/>
    <w:rsid w:val="00030E49"/>
    <w:rsid w:val="00030F4C"/>
    <w:rsid w:val="00031041"/>
    <w:rsid w:val="00032335"/>
    <w:rsid w:val="00033583"/>
    <w:rsid w:val="000357FD"/>
    <w:rsid w:val="0003595C"/>
    <w:rsid w:val="00036249"/>
    <w:rsid w:val="0003734C"/>
    <w:rsid w:val="00037901"/>
    <w:rsid w:val="00040232"/>
    <w:rsid w:val="0004060F"/>
    <w:rsid w:val="00040CAD"/>
    <w:rsid w:val="00041C3B"/>
    <w:rsid w:val="00042743"/>
    <w:rsid w:val="00042BF4"/>
    <w:rsid w:val="0004618C"/>
    <w:rsid w:val="00046C71"/>
    <w:rsid w:val="000471D0"/>
    <w:rsid w:val="0004721B"/>
    <w:rsid w:val="000508C7"/>
    <w:rsid w:val="00053505"/>
    <w:rsid w:val="00053CF0"/>
    <w:rsid w:val="000551B4"/>
    <w:rsid w:val="00055F97"/>
    <w:rsid w:val="00062E5F"/>
    <w:rsid w:val="00063FEB"/>
    <w:rsid w:val="00066347"/>
    <w:rsid w:val="00066D88"/>
    <w:rsid w:val="000676F8"/>
    <w:rsid w:val="00070841"/>
    <w:rsid w:val="000708CE"/>
    <w:rsid w:val="00071591"/>
    <w:rsid w:val="00071A5A"/>
    <w:rsid w:val="00071BBE"/>
    <w:rsid w:val="000729A3"/>
    <w:rsid w:val="00073CEF"/>
    <w:rsid w:val="000747A3"/>
    <w:rsid w:val="00075944"/>
    <w:rsid w:val="00076BF5"/>
    <w:rsid w:val="00077111"/>
    <w:rsid w:val="000820FC"/>
    <w:rsid w:val="000826DC"/>
    <w:rsid w:val="00082835"/>
    <w:rsid w:val="0008285F"/>
    <w:rsid w:val="00083187"/>
    <w:rsid w:val="00083250"/>
    <w:rsid w:val="00083FA7"/>
    <w:rsid w:val="000859F1"/>
    <w:rsid w:val="000861AB"/>
    <w:rsid w:val="00086FF9"/>
    <w:rsid w:val="00087EF9"/>
    <w:rsid w:val="00090512"/>
    <w:rsid w:val="000927D6"/>
    <w:rsid w:val="00092D52"/>
    <w:rsid w:val="0009638A"/>
    <w:rsid w:val="00097457"/>
    <w:rsid w:val="00097553"/>
    <w:rsid w:val="00097CFA"/>
    <w:rsid w:val="000A093C"/>
    <w:rsid w:val="000A2287"/>
    <w:rsid w:val="000A3447"/>
    <w:rsid w:val="000A4704"/>
    <w:rsid w:val="000A599A"/>
    <w:rsid w:val="000A5D61"/>
    <w:rsid w:val="000A68A2"/>
    <w:rsid w:val="000A6FD4"/>
    <w:rsid w:val="000A703A"/>
    <w:rsid w:val="000A7679"/>
    <w:rsid w:val="000A7C34"/>
    <w:rsid w:val="000B1099"/>
    <w:rsid w:val="000B12E2"/>
    <w:rsid w:val="000B18EC"/>
    <w:rsid w:val="000B1ACB"/>
    <w:rsid w:val="000B2720"/>
    <w:rsid w:val="000B3657"/>
    <w:rsid w:val="000B3F56"/>
    <w:rsid w:val="000B41C5"/>
    <w:rsid w:val="000B4DE3"/>
    <w:rsid w:val="000B62A8"/>
    <w:rsid w:val="000B6330"/>
    <w:rsid w:val="000B74D6"/>
    <w:rsid w:val="000B7686"/>
    <w:rsid w:val="000C01F4"/>
    <w:rsid w:val="000C0872"/>
    <w:rsid w:val="000C1B5E"/>
    <w:rsid w:val="000C1FB0"/>
    <w:rsid w:val="000C2CD0"/>
    <w:rsid w:val="000C582E"/>
    <w:rsid w:val="000C6F43"/>
    <w:rsid w:val="000C78D0"/>
    <w:rsid w:val="000D064F"/>
    <w:rsid w:val="000D10CA"/>
    <w:rsid w:val="000D14B5"/>
    <w:rsid w:val="000D1CC4"/>
    <w:rsid w:val="000D2662"/>
    <w:rsid w:val="000D3CE4"/>
    <w:rsid w:val="000D4399"/>
    <w:rsid w:val="000D49CA"/>
    <w:rsid w:val="000D55EE"/>
    <w:rsid w:val="000D5C67"/>
    <w:rsid w:val="000D5F2E"/>
    <w:rsid w:val="000D7155"/>
    <w:rsid w:val="000D7A8B"/>
    <w:rsid w:val="000E175B"/>
    <w:rsid w:val="000E23EE"/>
    <w:rsid w:val="000E2879"/>
    <w:rsid w:val="000E2D45"/>
    <w:rsid w:val="000E3EE4"/>
    <w:rsid w:val="000E7197"/>
    <w:rsid w:val="000E7CDD"/>
    <w:rsid w:val="000E7E0E"/>
    <w:rsid w:val="000F02DE"/>
    <w:rsid w:val="000F0353"/>
    <w:rsid w:val="000F0607"/>
    <w:rsid w:val="000F09E5"/>
    <w:rsid w:val="000F0A83"/>
    <w:rsid w:val="000F132C"/>
    <w:rsid w:val="000F1459"/>
    <w:rsid w:val="000F297C"/>
    <w:rsid w:val="000F3890"/>
    <w:rsid w:val="000F3DA5"/>
    <w:rsid w:val="000F51D6"/>
    <w:rsid w:val="000F5D5E"/>
    <w:rsid w:val="000F77AB"/>
    <w:rsid w:val="000F7C2D"/>
    <w:rsid w:val="00100474"/>
    <w:rsid w:val="001014F0"/>
    <w:rsid w:val="00103368"/>
    <w:rsid w:val="00103D97"/>
    <w:rsid w:val="00110001"/>
    <w:rsid w:val="0011088A"/>
    <w:rsid w:val="0011154E"/>
    <w:rsid w:val="00111EA6"/>
    <w:rsid w:val="001132D6"/>
    <w:rsid w:val="00114E1A"/>
    <w:rsid w:val="001178E5"/>
    <w:rsid w:val="001204D9"/>
    <w:rsid w:val="001209E1"/>
    <w:rsid w:val="00121555"/>
    <w:rsid w:val="00122619"/>
    <w:rsid w:val="00124584"/>
    <w:rsid w:val="00124AB5"/>
    <w:rsid w:val="00124CF5"/>
    <w:rsid w:val="00125A5D"/>
    <w:rsid w:val="00125F2C"/>
    <w:rsid w:val="00125FBF"/>
    <w:rsid w:val="0012643D"/>
    <w:rsid w:val="00127006"/>
    <w:rsid w:val="00127726"/>
    <w:rsid w:val="001277C3"/>
    <w:rsid w:val="001278A1"/>
    <w:rsid w:val="00127CFE"/>
    <w:rsid w:val="00130175"/>
    <w:rsid w:val="001310C7"/>
    <w:rsid w:val="0013359B"/>
    <w:rsid w:val="00133940"/>
    <w:rsid w:val="00133CB6"/>
    <w:rsid w:val="00133DDE"/>
    <w:rsid w:val="001342C9"/>
    <w:rsid w:val="0013516F"/>
    <w:rsid w:val="0013538A"/>
    <w:rsid w:val="00135727"/>
    <w:rsid w:val="00135FAC"/>
    <w:rsid w:val="0014020D"/>
    <w:rsid w:val="001402E8"/>
    <w:rsid w:val="00141115"/>
    <w:rsid w:val="0014159C"/>
    <w:rsid w:val="0014439D"/>
    <w:rsid w:val="001448B4"/>
    <w:rsid w:val="00145100"/>
    <w:rsid w:val="00150A71"/>
    <w:rsid w:val="00150EAD"/>
    <w:rsid w:val="00151530"/>
    <w:rsid w:val="00153228"/>
    <w:rsid w:val="00153922"/>
    <w:rsid w:val="001542B9"/>
    <w:rsid w:val="00154E8A"/>
    <w:rsid w:val="001602A2"/>
    <w:rsid w:val="001608FD"/>
    <w:rsid w:val="001614A2"/>
    <w:rsid w:val="00161CBB"/>
    <w:rsid w:val="001629D2"/>
    <w:rsid w:val="00164EA5"/>
    <w:rsid w:val="0016662B"/>
    <w:rsid w:val="0016694F"/>
    <w:rsid w:val="00166A5C"/>
    <w:rsid w:val="001707C7"/>
    <w:rsid w:val="0017235D"/>
    <w:rsid w:val="00172A27"/>
    <w:rsid w:val="00172B9A"/>
    <w:rsid w:val="00172D1A"/>
    <w:rsid w:val="00174B91"/>
    <w:rsid w:val="001765EF"/>
    <w:rsid w:val="00176EF9"/>
    <w:rsid w:val="00177041"/>
    <w:rsid w:val="00180223"/>
    <w:rsid w:val="00180A61"/>
    <w:rsid w:val="00180F73"/>
    <w:rsid w:val="00183111"/>
    <w:rsid w:val="00185173"/>
    <w:rsid w:val="00185923"/>
    <w:rsid w:val="00185E61"/>
    <w:rsid w:val="00185E8F"/>
    <w:rsid w:val="0018765F"/>
    <w:rsid w:val="00190067"/>
    <w:rsid w:val="00192C97"/>
    <w:rsid w:val="00193112"/>
    <w:rsid w:val="00194810"/>
    <w:rsid w:val="00196355"/>
    <w:rsid w:val="00196E81"/>
    <w:rsid w:val="001A019D"/>
    <w:rsid w:val="001A0A09"/>
    <w:rsid w:val="001A24B0"/>
    <w:rsid w:val="001A2C97"/>
    <w:rsid w:val="001A2DDF"/>
    <w:rsid w:val="001A4C94"/>
    <w:rsid w:val="001A4CC3"/>
    <w:rsid w:val="001A4DFA"/>
    <w:rsid w:val="001A7C73"/>
    <w:rsid w:val="001B02D0"/>
    <w:rsid w:val="001B1523"/>
    <w:rsid w:val="001B1595"/>
    <w:rsid w:val="001B1B0E"/>
    <w:rsid w:val="001B2ED7"/>
    <w:rsid w:val="001B3EA0"/>
    <w:rsid w:val="001B6FE7"/>
    <w:rsid w:val="001B73C5"/>
    <w:rsid w:val="001B73D8"/>
    <w:rsid w:val="001B7479"/>
    <w:rsid w:val="001C0636"/>
    <w:rsid w:val="001C06FD"/>
    <w:rsid w:val="001C0E5C"/>
    <w:rsid w:val="001C185B"/>
    <w:rsid w:val="001C207B"/>
    <w:rsid w:val="001C23F1"/>
    <w:rsid w:val="001C27EC"/>
    <w:rsid w:val="001C3086"/>
    <w:rsid w:val="001C42C8"/>
    <w:rsid w:val="001C4D8C"/>
    <w:rsid w:val="001C5075"/>
    <w:rsid w:val="001C5677"/>
    <w:rsid w:val="001C5A98"/>
    <w:rsid w:val="001D1DFB"/>
    <w:rsid w:val="001D1E6D"/>
    <w:rsid w:val="001D2F67"/>
    <w:rsid w:val="001D397C"/>
    <w:rsid w:val="001D3A86"/>
    <w:rsid w:val="001D465F"/>
    <w:rsid w:val="001D5201"/>
    <w:rsid w:val="001D617C"/>
    <w:rsid w:val="001E00FA"/>
    <w:rsid w:val="001E0253"/>
    <w:rsid w:val="001E0964"/>
    <w:rsid w:val="001E0ED1"/>
    <w:rsid w:val="001E1478"/>
    <w:rsid w:val="001E1AF5"/>
    <w:rsid w:val="001E25A1"/>
    <w:rsid w:val="001E4102"/>
    <w:rsid w:val="001E477E"/>
    <w:rsid w:val="001E4AEB"/>
    <w:rsid w:val="001E7601"/>
    <w:rsid w:val="001F1006"/>
    <w:rsid w:val="001F1CAF"/>
    <w:rsid w:val="001F1FDD"/>
    <w:rsid w:val="001F22D4"/>
    <w:rsid w:val="001F302D"/>
    <w:rsid w:val="001F40E1"/>
    <w:rsid w:val="001F4B7B"/>
    <w:rsid w:val="001F4CDA"/>
    <w:rsid w:val="001F586F"/>
    <w:rsid w:val="001F6B7D"/>
    <w:rsid w:val="001F6DBA"/>
    <w:rsid w:val="001F707C"/>
    <w:rsid w:val="002013AA"/>
    <w:rsid w:val="00201F28"/>
    <w:rsid w:val="0020296E"/>
    <w:rsid w:val="00202DB7"/>
    <w:rsid w:val="0020583F"/>
    <w:rsid w:val="00206ECB"/>
    <w:rsid w:val="00207903"/>
    <w:rsid w:val="00207B0E"/>
    <w:rsid w:val="00207BDA"/>
    <w:rsid w:val="0021195D"/>
    <w:rsid w:val="00212EC5"/>
    <w:rsid w:val="00213F8B"/>
    <w:rsid w:val="00214079"/>
    <w:rsid w:val="002140FD"/>
    <w:rsid w:val="0021464B"/>
    <w:rsid w:val="00215397"/>
    <w:rsid w:val="00220AD6"/>
    <w:rsid w:val="00221A76"/>
    <w:rsid w:val="00221A7A"/>
    <w:rsid w:val="00221E88"/>
    <w:rsid w:val="002233A5"/>
    <w:rsid w:val="00224028"/>
    <w:rsid w:val="00224856"/>
    <w:rsid w:val="00225785"/>
    <w:rsid w:val="00225A43"/>
    <w:rsid w:val="002260B5"/>
    <w:rsid w:val="0022651D"/>
    <w:rsid w:val="002274BB"/>
    <w:rsid w:val="002313D9"/>
    <w:rsid w:val="00233253"/>
    <w:rsid w:val="00233CA8"/>
    <w:rsid w:val="00234CA6"/>
    <w:rsid w:val="00235314"/>
    <w:rsid w:val="00235E75"/>
    <w:rsid w:val="002360E4"/>
    <w:rsid w:val="00237132"/>
    <w:rsid w:val="00237FA9"/>
    <w:rsid w:val="002418A9"/>
    <w:rsid w:val="00241A73"/>
    <w:rsid w:val="002427F0"/>
    <w:rsid w:val="00244177"/>
    <w:rsid w:val="002450DA"/>
    <w:rsid w:val="002464FE"/>
    <w:rsid w:val="00246EB7"/>
    <w:rsid w:val="00247B8C"/>
    <w:rsid w:val="002504C7"/>
    <w:rsid w:val="00251957"/>
    <w:rsid w:val="002545C8"/>
    <w:rsid w:val="00255B6C"/>
    <w:rsid w:val="00256AD6"/>
    <w:rsid w:val="00256FF8"/>
    <w:rsid w:val="002573A7"/>
    <w:rsid w:val="0025781C"/>
    <w:rsid w:val="00257F65"/>
    <w:rsid w:val="002621D8"/>
    <w:rsid w:val="00262D6D"/>
    <w:rsid w:val="002630BB"/>
    <w:rsid w:val="00263AC2"/>
    <w:rsid w:val="0026432C"/>
    <w:rsid w:val="0026676E"/>
    <w:rsid w:val="00266DB7"/>
    <w:rsid w:val="0026769C"/>
    <w:rsid w:val="00267C3C"/>
    <w:rsid w:val="00270BE1"/>
    <w:rsid w:val="00270DD0"/>
    <w:rsid w:val="00272B15"/>
    <w:rsid w:val="00272E63"/>
    <w:rsid w:val="00272EC8"/>
    <w:rsid w:val="0027377D"/>
    <w:rsid w:val="002744B4"/>
    <w:rsid w:val="00274D55"/>
    <w:rsid w:val="00276C60"/>
    <w:rsid w:val="0028070F"/>
    <w:rsid w:val="00280B24"/>
    <w:rsid w:val="002815B0"/>
    <w:rsid w:val="00281731"/>
    <w:rsid w:val="00282106"/>
    <w:rsid w:val="00283888"/>
    <w:rsid w:val="00284351"/>
    <w:rsid w:val="00285024"/>
    <w:rsid w:val="0028523B"/>
    <w:rsid w:val="00285CA4"/>
    <w:rsid w:val="00286079"/>
    <w:rsid w:val="002866F9"/>
    <w:rsid w:val="00286C75"/>
    <w:rsid w:val="0028797F"/>
    <w:rsid w:val="0029036C"/>
    <w:rsid w:val="00290EB5"/>
    <w:rsid w:val="002918F1"/>
    <w:rsid w:val="0029215C"/>
    <w:rsid w:val="0029274E"/>
    <w:rsid w:val="00292C5D"/>
    <w:rsid w:val="0029475F"/>
    <w:rsid w:val="00294A46"/>
    <w:rsid w:val="00294B47"/>
    <w:rsid w:val="00294D34"/>
    <w:rsid w:val="002957F7"/>
    <w:rsid w:val="00295B1C"/>
    <w:rsid w:val="002967E5"/>
    <w:rsid w:val="00296A85"/>
    <w:rsid w:val="002A00C8"/>
    <w:rsid w:val="002A0C87"/>
    <w:rsid w:val="002A1F71"/>
    <w:rsid w:val="002A216F"/>
    <w:rsid w:val="002A22F5"/>
    <w:rsid w:val="002A3AF4"/>
    <w:rsid w:val="002A3C69"/>
    <w:rsid w:val="002A4031"/>
    <w:rsid w:val="002A427A"/>
    <w:rsid w:val="002A5625"/>
    <w:rsid w:val="002A6E20"/>
    <w:rsid w:val="002A6FF7"/>
    <w:rsid w:val="002A78F7"/>
    <w:rsid w:val="002B024A"/>
    <w:rsid w:val="002B0647"/>
    <w:rsid w:val="002B5274"/>
    <w:rsid w:val="002B53D4"/>
    <w:rsid w:val="002B6923"/>
    <w:rsid w:val="002C1AB4"/>
    <w:rsid w:val="002C42C5"/>
    <w:rsid w:val="002C49CB"/>
    <w:rsid w:val="002C5C7A"/>
    <w:rsid w:val="002C69F0"/>
    <w:rsid w:val="002C6B9B"/>
    <w:rsid w:val="002C7C54"/>
    <w:rsid w:val="002D096A"/>
    <w:rsid w:val="002D09FD"/>
    <w:rsid w:val="002D0A2B"/>
    <w:rsid w:val="002D2AAE"/>
    <w:rsid w:val="002D2C7E"/>
    <w:rsid w:val="002D3388"/>
    <w:rsid w:val="002D468B"/>
    <w:rsid w:val="002D48E8"/>
    <w:rsid w:val="002D626D"/>
    <w:rsid w:val="002D6F76"/>
    <w:rsid w:val="002E2038"/>
    <w:rsid w:val="002E2124"/>
    <w:rsid w:val="002E29C9"/>
    <w:rsid w:val="002E35E9"/>
    <w:rsid w:val="002E377B"/>
    <w:rsid w:val="002E3AA8"/>
    <w:rsid w:val="002E639D"/>
    <w:rsid w:val="002E63E5"/>
    <w:rsid w:val="002E7A93"/>
    <w:rsid w:val="002E7F81"/>
    <w:rsid w:val="002F0182"/>
    <w:rsid w:val="002F0572"/>
    <w:rsid w:val="002F08B8"/>
    <w:rsid w:val="002F103F"/>
    <w:rsid w:val="002F1239"/>
    <w:rsid w:val="002F248E"/>
    <w:rsid w:val="002F257B"/>
    <w:rsid w:val="002F5204"/>
    <w:rsid w:val="002F60FC"/>
    <w:rsid w:val="002F666E"/>
    <w:rsid w:val="002F6A33"/>
    <w:rsid w:val="002F7264"/>
    <w:rsid w:val="0030015E"/>
    <w:rsid w:val="003001D7"/>
    <w:rsid w:val="0030080B"/>
    <w:rsid w:val="00301437"/>
    <w:rsid w:val="00301C45"/>
    <w:rsid w:val="00301C4D"/>
    <w:rsid w:val="00301D6B"/>
    <w:rsid w:val="0030465D"/>
    <w:rsid w:val="00306371"/>
    <w:rsid w:val="0030656A"/>
    <w:rsid w:val="003070E0"/>
    <w:rsid w:val="00307533"/>
    <w:rsid w:val="00307AC8"/>
    <w:rsid w:val="0031150B"/>
    <w:rsid w:val="003118FA"/>
    <w:rsid w:val="00313968"/>
    <w:rsid w:val="003145F5"/>
    <w:rsid w:val="00314B97"/>
    <w:rsid w:val="00314EA2"/>
    <w:rsid w:val="0031565B"/>
    <w:rsid w:val="00316C4A"/>
    <w:rsid w:val="003176F8"/>
    <w:rsid w:val="0032019C"/>
    <w:rsid w:val="00320D72"/>
    <w:rsid w:val="00322E5F"/>
    <w:rsid w:val="0032326E"/>
    <w:rsid w:val="00323812"/>
    <w:rsid w:val="00323BC5"/>
    <w:rsid w:val="00324433"/>
    <w:rsid w:val="0032579B"/>
    <w:rsid w:val="00327249"/>
    <w:rsid w:val="00330256"/>
    <w:rsid w:val="00330529"/>
    <w:rsid w:val="003319F9"/>
    <w:rsid w:val="00331A54"/>
    <w:rsid w:val="003326E6"/>
    <w:rsid w:val="00332ED5"/>
    <w:rsid w:val="00332F73"/>
    <w:rsid w:val="003330CC"/>
    <w:rsid w:val="003348DE"/>
    <w:rsid w:val="00335016"/>
    <w:rsid w:val="00337B22"/>
    <w:rsid w:val="00337BA1"/>
    <w:rsid w:val="0034050B"/>
    <w:rsid w:val="003414C7"/>
    <w:rsid w:val="00341C83"/>
    <w:rsid w:val="00343C61"/>
    <w:rsid w:val="00344966"/>
    <w:rsid w:val="00344D66"/>
    <w:rsid w:val="0034701D"/>
    <w:rsid w:val="003502E5"/>
    <w:rsid w:val="00351DB8"/>
    <w:rsid w:val="00352196"/>
    <w:rsid w:val="0035249B"/>
    <w:rsid w:val="00352656"/>
    <w:rsid w:val="0035330E"/>
    <w:rsid w:val="00353310"/>
    <w:rsid w:val="003544A7"/>
    <w:rsid w:val="00354B17"/>
    <w:rsid w:val="00360783"/>
    <w:rsid w:val="00360847"/>
    <w:rsid w:val="00360DD3"/>
    <w:rsid w:val="00360E2D"/>
    <w:rsid w:val="00361D6C"/>
    <w:rsid w:val="003628C7"/>
    <w:rsid w:val="003633CF"/>
    <w:rsid w:val="00363E02"/>
    <w:rsid w:val="0036494A"/>
    <w:rsid w:val="003666CE"/>
    <w:rsid w:val="00366DC5"/>
    <w:rsid w:val="00366F01"/>
    <w:rsid w:val="00367105"/>
    <w:rsid w:val="00367911"/>
    <w:rsid w:val="003700F1"/>
    <w:rsid w:val="003701C5"/>
    <w:rsid w:val="00372645"/>
    <w:rsid w:val="003727FC"/>
    <w:rsid w:val="00373DAD"/>
    <w:rsid w:val="00373F46"/>
    <w:rsid w:val="00374F65"/>
    <w:rsid w:val="00375610"/>
    <w:rsid w:val="0037564B"/>
    <w:rsid w:val="0037627B"/>
    <w:rsid w:val="00376EF8"/>
    <w:rsid w:val="003771E2"/>
    <w:rsid w:val="00380D15"/>
    <w:rsid w:val="0038283F"/>
    <w:rsid w:val="00382EAB"/>
    <w:rsid w:val="003837E9"/>
    <w:rsid w:val="003862D9"/>
    <w:rsid w:val="00386347"/>
    <w:rsid w:val="003865BF"/>
    <w:rsid w:val="00387AF1"/>
    <w:rsid w:val="003904AC"/>
    <w:rsid w:val="00390DC3"/>
    <w:rsid w:val="00391D88"/>
    <w:rsid w:val="00394008"/>
    <w:rsid w:val="00394E72"/>
    <w:rsid w:val="00395566"/>
    <w:rsid w:val="00396D54"/>
    <w:rsid w:val="003972C6"/>
    <w:rsid w:val="003974E6"/>
    <w:rsid w:val="00397755"/>
    <w:rsid w:val="003A0954"/>
    <w:rsid w:val="003A09FA"/>
    <w:rsid w:val="003A0F95"/>
    <w:rsid w:val="003A1786"/>
    <w:rsid w:val="003A2108"/>
    <w:rsid w:val="003A274B"/>
    <w:rsid w:val="003A288D"/>
    <w:rsid w:val="003A28A0"/>
    <w:rsid w:val="003A4704"/>
    <w:rsid w:val="003A5961"/>
    <w:rsid w:val="003A5F50"/>
    <w:rsid w:val="003A7AED"/>
    <w:rsid w:val="003B0117"/>
    <w:rsid w:val="003B01D5"/>
    <w:rsid w:val="003B01FE"/>
    <w:rsid w:val="003B1940"/>
    <w:rsid w:val="003B273B"/>
    <w:rsid w:val="003B2BF2"/>
    <w:rsid w:val="003B2CC9"/>
    <w:rsid w:val="003B43F8"/>
    <w:rsid w:val="003B5BA9"/>
    <w:rsid w:val="003B6690"/>
    <w:rsid w:val="003B72D9"/>
    <w:rsid w:val="003C0183"/>
    <w:rsid w:val="003C132D"/>
    <w:rsid w:val="003C286D"/>
    <w:rsid w:val="003C300C"/>
    <w:rsid w:val="003C304F"/>
    <w:rsid w:val="003C3254"/>
    <w:rsid w:val="003C341A"/>
    <w:rsid w:val="003C439F"/>
    <w:rsid w:val="003C4462"/>
    <w:rsid w:val="003C4A19"/>
    <w:rsid w:val="003C52ED"/>
    <w:rsid w:val="003C53EB"/>
    <w:rsid w:val="003C5BB4"/>
    <w:rsid w:val="003C6092"/>
    <w:rsid w:val="003C797E"/>
    <w:rsid w:val="003D051A"/>
    <w:rsid w:val="003D3A1E"/>
    <w:rsid w:val="003D3AF3"/>
    <w:rsid w:val="003D44C4"/>
    <w:rsid w:val="003D4671"/>
    <w:rsid w:val="003D64D9"/>
    <w:rsid w:val="003D6A52"/>
    <w:rsid w:val="003D7804"/>
    <w:rsid w:val="003E09D9"/>
    <w:rsid w:val="003E14C1"/>
    <w:rsid w:val="003E176F"/>
    <w:rsid w:val="003E289F"/>
    <w:rsid w:val="003E340E"/>
    <w:rsid w:val="003E4F9E"/>
    <w:rsid w:val="003E519E"/>
    <w:rsid w:val="003E62CD"/>
    <w:rsid w:val="003F04C7"/>
    <w:rsid w:val="003F1FBA"/>
    <w:rsid w:val="003F3905"/>
    <w:rsid w:val="003F72B1"/>
    <w:rsid w:val="003F7E46"/>
    <w:rsid w:val="00400221"/>
    <w:rsid w:val="0040030F"/>
    <w:rsid w:val="00400E05"/>
    <w:rsid w:val="00400FC2"/>
    <w:rsid w:val="004011D5"/>
    <w:rsid w:val="0040226B"/>
    <w:rsid w:val="004023E1"/>
    <w:rsid w:val="00403748"/>
    <w:rsid w:val="00404184"/>
    <w:rsid w:val="00405290"/>
    <w:rsid w:val="00405359"/>
    <w:rsid w:val="00406392"/>
    <w:rsid w:val="004066DB"/>
    <w:rsid w:val="00406803"/>
    <w:rsid w:val="00407128"/>
    <w:rsid w:val="004071FB"/>
    <w:rsid w:val="004075F5"/>
    <w:rsid w:val="0041085F"/>
    <w:rsid w:val="00411BEF"/>
    <w:rsid w:val="00412206"/>
    <w:rsid w:val="00412418"/>
    <w:rsid w:val="0041390A"/>
    <w:rsid w:val="00413DCE"/>
    <w:rsid w:val="0041453C"/>
    <w:rsid w:val="00414EE3"/>
    <w:rsid w:val="00416D92"/>
    <w:rsid w:val="00420B59"/>
    <w:rsid w:val="00420EBA"/>
    <w:rsid w:val="0042143C"/>
    <w:rsid w:val="004231C6"/>
    <w:rsid w:val="004237BA"/>
    <w:rsid w:val="00423FCF"/>
    <w:rsid w:val="00424149"/>
    <w:rsid w:val="00424A43"/>
    <w:rsid w:val="0042596B"/>
    <w:rsid w:val="004259F8"/>
    <w:rsid w:val="00425A3F"/>
    <w:rsid w:val="00426A34"/>
    <w:rsid w:val="00430B7E"/>
    <w:rsid w:val="00431E64"/>
    <w:rsid w:val="00433074"/>
    <w:rsid w:val="004335CE"/>
    <w:rsid w:val="00433FEC"/>
    <w:rsid w:val="00434AC0"/>
    <w:rsid w:val="00434BC2"/>
    <w:rsid w:val="00435548"/>
    <w:rsid w:val="0043798E"/>
    <w:rsid w:val="00437C9B"/>
    <w:rsid w:val="00440ABC"/>
    <w:rsid w:val="00440D98"/>
    <w:rsid w:val="0044130E"/>
    <w:rsid w:val="0044228E"/>
    <w:rsid w:val="00444053"/>
    <w:rsid w:val="00444601"/>
    <w:rsid w:val="004466C9"/>
    <w:rsid w:val="00447721"/>
    <w:rsid w:val="00450C09"/>
    <w:rsid w:val="004518A2"/>
    <w:rsid w:val="0045229E"/>
    <w:rsid w:val="00452B4E"/>
    <w:rsid w:val="00452D5C"/>
    <w:rsid w:val="00453829"/>
    <w:rsid w:val="004540A8"/>
    <w:rsid w:val="0045628D"/>
    <w:rsid w:val="00456BAC"/>
    <w:rsid w:val="0045705C"/>
    <w:rsid w:val="0045762B"/>
    <w:rsid w:val="0046049B"/>
    <w:rsid w:val="0046105E"/>
    <w:rsid w:val="0046185F"/>
    <w:rsid w:val="004626F4"/>
    <w:rsid w:val="0046549E"/>
    <w:rsid w:val="004659D4"/>
    <w:rsid w:val="00466C77"/>
    <w:rsid w:val="00467424"/>
    <w:rsid w:val="00467D56"/>
    <w:rsid w:val="00470904"/>
    <w:rsid w:val="004711A6"/>
    <w:rsid w:val="004711BC"/>
    <w:rsid w:val="00471B1A"/>
    <w:rsid w:val="004726D0"/>
    <w:rsid w:val="00472BF9"/>
    <w:rsid w:val="00473AF4"/>
    <w:rsid w:val="00474683"/>
    <w:rsid w:val="00474B4D"/>
    <w:rsid w:val="00474DD8"/>
    <w:rsid w:val="00475537"/>
    <w:rsid w:val="0047671D"/>
    <w:rsid w:val="00477C2A"/>
    <w:rsid w:val="00481EA5"/>
    <w:rsid w:val="00482228"/>
    <w:rsid w:val="00483066"/>
    <w:rsid w:val="00483EAD"/>
    <w:rsid w:val="0048418F"/>
    <w:rsid w:val="0048451F"/>
    <w:rsid w:val="00485835"/>
    <w:rsid w:val="00486380"/>
    <w:rsid w:val="00486BF2"/>
    <w:rsid w:val="00487873"/>
    <w:rsid w:val="00490ED4"/>
    <w:rsid w:val="00490EFB"/>
    <w:rsid w:val="00491474"/>
    <w:rsid w:val="004917EF"/>
    <w:rsid w:val="00491BF1"/>
    <w:rsid w:val="00493719"/>
    <w:rsid w:val="00493904"/>
    <w:rsid w:val="00494DAE"/>
    <w:rsid w:val="00496B75"/>
    <w:rsid w:val="00496E47"/>
    <w:rsid w:val="00497013"/>
    <w:rsid w:val="00497638"/>
    <w:rsid w:val="00497E9B"/>
    <w:rsid w:val="004A0848"/>
    <w:rsid w:val="004A0A33"/>
    <w:rsid w:val="004A1266"/>
    <w:rsid w:val="004A1566"/>
    <w:rsid w:val="004A1A02"/>
    <w:rsid w:val="004A3375"/>
    <w:rsid w:val="004A4372"/>
    <w:rsid w:val="004A47A5"/>
    <w:rsid w:val="004A5D7F"/>
    <w:rsid w:val="004A62B2"/>
    <w:rsid w:val="004A6491"/>
    <w:rsid w:val="004A6D0A"/>
    <w:rsid w:val="004A6E54"/>
    <w:rsid w:val="004B10DA"/>
    <w:rsid w:val="004B1408"/>
    <w:rsid w:val="004B2588"/>
    <w:rsid w:val="004B272C"/>
    <w:rsid w:val="004B2EC0"/>
    <w:rsid w:val="004B3D92"/>
    <w:rsid w:val="004B6C92"/>
    <w:rsid w:val="004B7310"/>
    <w:rsid w:val="004B7FBE"/>
    <w:rsid w:val="004C0D62"/>
    <w:rsid w:val="004C0EB6"/>
    <w:rsid w:val="004C1055"/>
    <w:rsid w:val="004C1A65"/>
    <w:rsid w:val="004C20D0"/>
    <w:rsid w:val="004C31EC"/>
    <w:rsid w:val="004C52ED"/>
    <w:rsid w:val="004D09CA"/>
    <w:rsid w:val="004D0B95"/>
    <w:rsid w:val="004D0FA1"/>
    <w:rsid w:val="004D1295"/>
    <w:rsid w:val="004D2B8F"/>
    <w:rsid w:val="004D389F"/>
    <w:rsid w:val="004D3C12"/>
    <w:rsid w:val="004D5A13"/>
    <w:rsid w:val="004D6949"/>
    <w:rsid w:val="004D733A"/>
    <w:rsid w:val="004D7B55"/>
    <w:rsid w:val="004D7FE4"/>
    <w:rsid w:val="004E245E"/>
    <w:rsid w:val="004E401E"/>
    <w:rsid w:val="004E4201"/>
    <w:rsid w:val="004E486F"/>
    <w:rsid w:val="004E50F8"/>
    <w:rsid w:val="004E5ADF"/>
    <w:rsid w:val="004E5FE0"/>
    <w:rsid w:val="004E6848"/>
    <w:rsid w:val="004F04C7"/>
    <w:rsid w:val="004F14BB"/>
    <w:rsid w:val="004F590C"/>
    <w:rsid w:val="004F6C88"/>
    <w:rsid w:val="004F733A"/>
    <w:rsid w:val="0050113D"/>
    <w:rsid w:val="005016A0"/>
    <w:rsid w:val="005027B3"/>
    <w:rsid w:val="00504DA2"/>
    <w:rsid w:val="00504E46"/>
    <w:rsid w:val="00505378"/>
    <w:rsid w:val="00506348"/>
    <w:rsid w:val="00507BD1"/>
    <w:rsid w:val="00507FC0"/>
    <w:rsid w:val="0051041A"/>
    <w:rsid w:val="00511BF7"/>
    <w:rsid w:val="00513875"/>
    <w:rsid w:val="00513A84"/>
    <w:rsid w:val="00513F13"/>
    <w:rsid w:val="00514333"/>
    <w:rsid w:val="00514ED9"/>
    <w:rsid w:val="005153AA"/>
    <w:rsid w:val="00515AF2"/>
    <w:rsid w:val="005160B5"/>
    <w:rsid w:val="00516665"/>
    <w:rsid w:val="00516B89"/>
    <w:rsid w:val="00517A98"/>
    <w:rsid w:val="00517AB8"/>
    <w:rsid w:val="00517C0E"/>
    <w:rsid w:val="00520738"/>
    <w:rsid w:val="00520FB7"/>
    <w:rsid w:val="00521C4F"/>
    <w:rsid w:val="00523120"/>
    <w:rsid w:val="005235A3"/>
    <w:rsid w:val="00524272"/>
    <w:rsid w:val="005251C8"/>
    <w:rsid w:val="005253FE"/>
    <w:rsid w:val="00525491"/>
    <w:rsid w:val="00525CF2"/>
    <w:rsid w:val="00526190"/>
    <w:rsid w:val="0052695D"/>
    <w:rsid w:val="00527362"/>
    <w:rsid w:val="005279EE"/>
    <w:rsid w:val="00530412"/>
    <w:rsid w:val="0053082F"/>
    <w:rsid w:val="0053086A"/>
    <w:rsid w:val="005342EA"/>
    <w:rsid w:val="00534CD2"/>
    <w:rsid w:val="0053606B"/>
    <w:rsid w:val="005367BA"/>
    <w:rsid w:val="005374B9"/>
    <w:rsid w:val="005376BD"/>
    <w:rsid w:val="0054127E"/>
    <w:rsid w:val="00541591"/>
    <w:rsid w:val="005416AA"/>
    <w:rsid w:val="00542E4E"/>
    <w:rsid w:val="00543E2C"/>
    <w:rsid w:val="00543E7C"/>
    <w:rsid w:val="00544F96"/>
    <w:rsid w:val="0054674E"/>
    <w:rsid w:val="00546959"/>
    <w:rsid w:val="00547488"/>
    <w:rsid w:val="0054769B"/>
    <w:rsid w:val="00547B7C"/>
    <w:rsid w:val="00547BCE"/>
    <w:rsid w:val="00550440"/>
    <w:rsid w:val="005513BC"/>
    <w:rsid w:val="00551C24"/>
    <w:rsid w:val="0056037F"/>
    <w:rsid w:val="0056137F"/>
    <w:rsid w:val="00561ED5"/>
    <w:rsid w:val="0056276D"/>
    <w:rsid w:val="0056317F"/>
    <w:rsid w:val="0056334F"/>
    <w:rsid w:val="00563591"/>
    <w:rsid w:val="0056464B"/>
    <w:rsid w:val="005651CA"/>
    <w:rsid w:val="00565CFB"/>
    <w:rsid w:val="00566B96"/>
    <w:rsid w:val="005677B5"/>
    <w:rsid w:val="00567910"/>
    <w:rsid w:val="00567C13"/>
    <w:rsid w:val="005700A1"/>
    <w:rsid w:val="005702D0"/>
    <w:rsid w:val="00571B00"/>
    <w:rsid w:val="00572BA9"/>
    <w:rsid w:val="00572FF8"/>
    <w:rsid w:val="0057447D"/>
    <w:rsid w:val="00575131"/>
    <w:rsid w:val="00576474"/>
    <w:rsid w:val="0057669D"/>
    <w:rsid w:val="005766FD"/>
    <w:rsid w:val="005803B4"/>
    <w:rsid w:val="00582EA4"/>
    <w:rsid w:val="00583D87"/>
    <w:rsid w:val="00583DF2"/>
    <w:rsid w:val="00583F7A"/>
    <w:rsid w:val="0058404F"/>
    <w:rsid w:val="0058502A"/>
    <w:rsid w:val="00585228"/>
    <w:rsid w:val="00586675"/>
    <w:rsid w:val="00586B24"/>
    <w:rsid w:val="00586BBB"/>
    <w:rsid w:val="00586E7C"/>
    <w:rsid w:val="005901C0"/>
    <w:rsid w:val="0059046E"/>
    <w:rsid w:val="005905D5"/>
    <w:rsid w:val="00590E36"/>
    <w:rsid w:val="005914EF"/>
    <w:rsid w:val="0059164B"/>
    <w:rsid w:val="00591BC2"/>
    <w:rsid w:val="00593DB6"/>
    <w:rsid w:val="005948B3"/>
    <w:rsid w:val="005958A0"/>
    <w:rsid w:val="00596C4D"/>
    <w:rsid w:val="00597898"/>
    <w:rsid w:val="005978BC"/>
    <w:rsid w:val="005A015F"/>
    <w:rsid w:val="005A0A37"/>
    <w:rsid w:val="005A0E9F"/>
    <w:rsid w:val="005A225F"/>
    <w:rsid w:val="005A42B4"/>
    <w:rsid w:val="005A4526"/>
    <w:rsid w:val="005A559F"/>
    <w:rsid w:val="005A5C74"/>
    <w:rsid w:val="005A76E3"/>
    <w:rsid w:val="005A7A8B"/>
    <w:rsid w:val="005B17F5"/>
    <w:rsid w:val="005B1AF2"/>
    <w:rsid w:val="005B26DF"/>
    <w:rsid w:val="005B4639"/>
    <w:rsid w:val="005B50D6"/>
    <w:rsid w:val="005B69AC"/>
    <w:rsid w:val="005B7263"/>
    <w:rsid w:val="005B7878"/>
    <w:rsid w:val="005C014E"/>
    <w:rsid w:val="005C02FB"/>
    <w:rsid w:val="005C255A"/>
    <w:rsid w:val="005C45B9"/>
    <w:rsid w:val="005C4986"/>
    <w:rsid w:val="005C6AC9"/>
    <w:rsid w:val="005C75D2"/>
    <w:rsid w:val="005C7968"/>
    <w:rsid w:val="005D045E"/>
    <w:rsid w:val="005D078A"/>
    <w:rsid w:val="005D1BB9"/>
    <w:rsid w:val="005D2155"/>
    <w:rsid w:val="005D2D6B"/>
    <w:rsid w:val="005D356F"/>
    <w:rsid w:val="005D3FEF"/>
    <w:rsid w:val="005D4072"/>
    <w:rsid w:val="005D41F3"/>
    <w:rsid w:val="005D522F"/>
    <w:rsid w:val="005D5D25"/>
    <w:rsid w:val="005D6880"/>
    <w:rsid w:val="005D6BF8"/>
    <w:rsid w:val="005E0BBD"/>
    <w:rsid w:val="005E2056"/>
    <w:rsid w:val="005E4BD9"/>
    <w:rsid w:val="005E5883"/>
    <w:rsid w:val="005E5A39"/>
    <w:rsid w:val="005E60F7"/>
    <w:rsid w:val="005E645A"/>
    <w:rsid w:val="005E69B0"/>
    <w:rsid w:val="005E75EA"/>
    <w:rsid w:val="005E7E23"/>
    <w:rsid w:val="005F07ED"/>
    <w:rsid w:val="005F097B"/>
    <w:rsid w:val="005F2C0D"/>
    <w:rsid w:val="005F388B"/>
    <w:rsid w:val="005F453A"/>
    <w:rsid w:val="005F5369"/>
    <w:rsid w:val="005F79CA"/>
    <w:rsid w:val="00600F8B"/>
    <w:rsid w:val="0060221C"/>
    <w:rsid w:val="00603D3E"/>
    <w:rsid w:val="0060754B"/>
    <w:rsid w:val="00607B78"/>
    <w:rsid w:val="006112E7"/>
    <w:rsid w:val="00612155"/>
    <w:rsid w:val="00614FA0"/>
    <w:rsid w:val="00617BFC"/>
    <w:rsid w:val="00620CD6"/>
    <w:rsid w:val="006212C1"/>
    <w:rsid w:val="00621EBA"/>
    <w:rsid w:val="00622A63"/>
    <w:rsid w:val="00623EA8"/>
    <w:rsid w:val="006241E8"/>
    <w:rsid w:val="006253F8"/>
    <w:rsid w:val="00626F43"/>
    <w:rsid w:val="00627645"/>
    <w:rsid w:val="00627C08"/>
    <w:rsid w:val="00627E87"/>
    <w:rsid w:val="0063017E"/>
    <w:rsid w:val="0063225B"/>
    <w:rsid w:val="00632CD9"/>
    <w:rsid w:val="00632D54"/>
    <w:rsid w:val="00633851"/>
    <w:rsid w:val="00634F4B"/>
    <w:rsid w:val="00634FBE"/>
    <w:rsid w:val="00635B7F"/>
    <w:rsid w:val="00636EC6"/>
    <w:rsid w:val="006373DC"/>
    <w:rsid w:val="00637B12"/>
    <w:rsid w:val="00640387"/>
    <w:rsid w:val="006409D6"/>
    <w:rsid w:val="00640BCF"/>
    <w:rsid w:val="00643976"/>
    <w:rsid w:val="00647C02"/>
    <w:rsid w:val="00650C55"/>
    <w:rsid w:val="00651C45"/>
    <w:rsid w:val="00654541"/>
    <w:rsid w:val="006548A1"/>
    <w:rsid w:val="00654D4C"/>
    <w:rsid w:val="00655C20"/>
    <w:rsid w:val="00655F63"/>
    <w:rsid w:val="00656E3C"/>
    <w:rsid w:val="0066041F"/>
    <w:rsid w:val="00660C73"/>
    <w:rsid w:val="0066173A"/>
    <w:rsid w:val="006621AE"/>
    <w:rsid w:val="00662851"/>
    <w:rsid w:val="0066369A"/>
    <w:rsid w:val="006636F8"/>
    <w:rsid w:val="00663D11"/>
    <w:rsid w:val="00663E31"/>
    <w:rsid w:val="00664972"/>
    <w:rsid w:val="0066726E"/>
    <w:rsid w:val="006678FC"/>
    <w:rsid w:val="00670BA8"/>
    <w:rsid w:val="00670C52"/>
    <w:rsid w:val="00670EF2"/>
    <w:rsid w:val="00670F04"/>
    <w:rsid w:val="00673401"/>
    <w:rsid w:val="0067399C"/>
    <w:rsid w:val="00674006"/>
    <w:rsid w:val="00674E90"/>
    <w:rsid w:val="0067531C"/>
    <w:rsid w:val="00675A31"/>
    <w:rsid w:val="00676A2D"/>
    <w:rsid w:val="00677FB9"/>
    <w:rsid w:val="006801F4"/>
    <w:rsid w:val="00681332"/>
    <w:rsid w:val="00681851"/>
    <w:rsid w:val="00681B0F"/>
    <w:rsid w:val="0068211A"/>
    <w:rsid w:val="00682D46"/>
    <w:rsid w:val="00683D93"/>
    <w:rsid w:val="006866B8"/>
    <w:rsid w:val="0068799D"/>
    <w:rsid w:val="00687ACD"/>
    <w:rsid w:val="0069007B"/>
    <w:rsid w:val="00690568"/>
    <w:rsid w:val="00690EA4"/>
    <w:rsid w:val="00692DBF"/>
    <w:rsid w:val="006937DE"/>
    <w:rsid w:val="00693C8E"/>
    <w:rsid w:val="006943F7"/>
    <w:rsid w:val="00694864"/>
    <w:rsid w:val="006969ED"/>
    <w:rsid w:val="00696D84"/>
    <w:rsid w:val="006975A7"/>
    <w:rsid w:val="006A068C"/>
    <w:rsid w:val="006A18A1"/>
    <w:rsid w:val="006A1F16"/>
    <w:rsid w:val="006A202F"/>
    <w:rsid w:val="006A2C3B"/>
    <w:rsid w:val="006A3B2A"/>
    <w:rsid w:val="006A4494"/>
    <w:rsid w:val="006A5070"/>
    <w:rsid w:val="006A6545"/>
    <w:rsid w:val="006A76C4"/>
    <w:rsid w:val="006A7C60"/>
    <w:rsid w:val="006B15CF"/>
    <w:rsid w:val="006B1EF5"/>
    <w:rsid w:val="006B23F6"/>
    <w:rsid w:val="006B248C"/>
    <w:rsid w:val="006B30C5"/>
    <w:rsid w:val="006B35D0"/>
    <w:rsid w:val="006B402D"/>
    <w:rsid w:val="006B57B0"/>
    <w:rsid w:val="006B59C6"/>
    <w:rsid w:val="006C087B"/>
    <w:rsid w:val="006C0C3E"/>
    <w:rsid w:val="006C138E"/>
    <w:rsid w:val="006C158F"/>
    <w:rsid w:val="006C1CF6"/>
    <w:rsid w:val="006C4C0A"/>
    <w:rsid w:val="006C6B41"/>
    <w:rsid w:val="006D0D1F"/>
    <w:rsid w:val="006D0E0C"/>
    <w:rsid w:val="006D1808"/>
    <w:rsid w:val="006D58CA"/>
    <w:rsid w:val="006D6497"/>
    <w:rsid w:val="006D6BF5"/>
    <w:rsid w:val="006D7947"/>
    <w:rsid w:val="006E2272"/>
    <w:rsid w:val="006E2284"/>
    <w:rsid w:val="006E3113"/>
    <w:rsid w:val="006E48E2"/>
    <w:rsid w:val="006E547D"/>
    <w:rsid w:val="006E57AD"/>
    <w:rsid w:val="006E5C23"/>
    <w:rsid w:val="006E6705"/>
    <w:rsid w:val="006E7234"/>
    <w:rsid w:val="006E781B"/>
    <w:rsid w:val="006E7A5D"/>
    <w:rsid w:val="006E7D39"/>
    <w:rsid w:val="006F0414"/>
    <w:rsid w:val="006F08F5"/>
    <w:rsid w:val="006F10E8"/>
    <w:rsid w:val="006F31C9"/>
    <w:rsid w:val="006F4E85"/>
    <w:rsid w:val="006F5836"/>
    <w:rsid w:val="006F76E0"/>
    <w:rsid w:val="00700CD1"/>
    <w:rsid w:val="00704047"/>
    <w:rsid w:val="00704DDF"/>
    <w:rsid w:val="00705931"/>
    <w:rsid w:val="00705B27"/>
    <w:rsid w:val="00707548"/>
    <w:rsid w:val="00710FD2"/>
    <w:rsid w:val="007115C6"/>
    <w:rsid w:val="007154C1"/>
    <w:rsid w:val="00717EAB"/>
    <w:rsid w:val="00720A40"/>
    <w:rsid w:val="007211AC"/>
    <w:rsid w:val="0072314A"/>
    <w:rsid w:val="0072574D"/>
    <w:rsid w:val="00726D46"/>
    <w:rsid w:val="007270AE"/>
    <w:rsid w:val="0073280E"/>
    <w:rsid w:val="00734534"/>
    <w:rsid w:val="0073511A"/>
    <w:rsid w:val="0073704D"/>
    <w:rsid w:val="00737C44"/>
    <w:rsid w:val="007403C4"/>
    <w:rsid w:val="00740881"/>
    <w:rsid w:val="00740D85"/>
    <w:rsid w:val="0074138B"/>
    <w:rsid w:val="00741569"/>
    <w:rsid w:val="007418DE"/>
    <w:rsid w:val="007430E3"/>
    <w:rsid w:val="0074532F"/>
    <w:rsid w:val="007455B8"/>
    <w:rsid w:val="00745750"/>
    <w:rsid w:val="00745EF8"/>
    <w:rsid w:val="00746821"/>
    <w:rsid w:val="007468D0"/>
    <w:rsid w:val="00746E28"/>
    <w:rsid w:val="007509D4"/>
    <w:rsid w:val="007509EA"/>
    <w:rsid w:val="007515E7"/>
    <w:rsid w:val="00752960"/>
    <w:rsid w:val="00752A8F"/>
    <w:rsid w:val="00753A52"/>
    <w:rsid w:val="00753E12"/>
    <w:rsid w:val="007541BB"/>
    <w:rsid w:val="007545BD"/>
    <w:rsid w:val="00754E55"/>
    <w:rsid w:val="007558D6"/>
    <w:rsid w:val="00755AD5"/>
    <w:rsid w:val="00755BD2"/>
    <w:rsid w:val="00756438"/>
    <w:rsid w:val="0075775E"/>
    <w:rsid w:val="00757FE0"/>
    <w:rsid w:val="00760B94"/>
    <w:rsid w:val="0076107C"/>
    <w:rsid w:val="00761981"/>
    <w:rsid w:val="0076198F"/>
    <w:rsid w:val="0076249B"/>
    <w:rsid w:val="00762AEB"/>
    <w:rsid w:val="00763038"/>
    <w:rsid w:val="00764871"/>
    <w:rsid w:val="00765952"/>
    <w:rsid w:val="00765D9C"/>
    <w:rsid w:val="0076690A"/>
    <w:rsid w:val="007674E9"/>
    <w:rsid w:val="00770AC8"/>
    <w:rsid w:val="00773423"/>
    <w:rsid w:val="00773536"/>
    <w:rsid w:val="00775933"/>
    <w:rsid w:val="00775C78"/>
    <w:rsid w:val="00775F69"/>
    <w:rsid w:val="007764CA"/>
    <w:rsid w:val="0077669C"/>
    <w:rsid w:val="007767BA"/>
    <w:rsid w:val="007779D2"/>
    <w:rsid w:val="00777AC4"/>
    <w:rsid w:val="00777B73"/>
    <w:rsid w:val="00777E76"/>
    <w:rsid w:val="00781083"/>
    <w:rsid w:val="00781CEA"/>
    <w:rsid w:val="00784145"/>
    <w:rsid w:val="007855EB"/>
    <w:rsid w:val="007857A8"/>
    <w:rsid w:val="00787CA8"/>
    <w:rsid w:val="00790C8F"/>
    <w:rsid w:val="00792B50"/>
    <w:rsid w:val="007934AF"/>
    <w:rsid w:val="0079631D"/>
    <w:rsid w:val="00797050"/>
    <w:rsid w:val="0079759E"/>
    <w:rsid w:val="007A0CA0"/>
    <w:rsid w:val="007A133A"/>
    <w:rsid w:val="007A135B"/>
    <w:rsid w:val="007A3159"/>
    <w:rsid w:val="007A38AF"/>
    <w:rsid w:val="007A4261"/>
    <w:rsid w:val="007A6D5A"/>
    <w:rsid w:val="007B23EC"/>
    <w:rsid w:val="007B2D11"/>
    <w:rsid w:val="007B2E50"/>
    <w:rsid w:val="007B46B8"/>
    <w:rsid w:val="007B6690"/>
    <w:rsid w:val="007B6930"/>
    <w:rsid w:val="007B6A94"/>
    <w:rsid w:val="007B6CA2"/>
    <w:rsid w:val="007C06E8"/>
    <w:rsid w:val="007C0844"/>
    <w:rsid w:val="007C0A23"/>
    <w:rsid w:val="007C2189"/>
    <w:rsid w:val="007C4CE8"/>
    <w:rsid w:val="007C5072"/>
    <w:rsid w:val="007C584F"/>
    <w:rsid w:val="007D011A"/>
    <w:rsid w:val="007D0B3E"/>
    <w:rsid w:val="007D0C5D"/>
    <w:rsid w:val="007D24A0"/>
    <w:rsid w:val="007D2695"/>
    <w:rsid w:val="007D3079"/>
    <w:rsid w:val="007D3685"/>
    <w:rsid w:val="007D49DA"/>
    <w:rsid w:val="007D58B3"/>
    <w:rsid w:val="007D6087"/>
    <w:rsid w:val="007D6551"/>
    <w:rsid w:val="007D66ED"/>
    <w:rsid w:val="007D6F55"/>
    <w:rsid w:val="007D71CA"/>
    <w:rsid w:val="007D7390"/>
    <w:rsid w:val="007E0274"/>
    <w:rsid w:val="007E13AD"/>
    <w:rsid w:val="007E2CC5"/>
    <w:rsid w:val="007E499A"/>
    <w:rsid w:val="007E5BF9"/>
    <w:rsid w:val="007F00EB"/>
    <w:rsid w:val="007F0637"/>
    <w:rsid w:val="007F3326"/>
    <w:rsid w:val="007F5DAF"/>
    <w:rsid w:val="007F6031"/>
    <w:rsid w:val="007F6108"/>
    <w:rsid w:val="007F6231"/>
    <w:rsid w:val="007F6FDF"/>
    <w:rsid w:val="007F7715"/>
    <w:rsid w:val="007F7EFA"/>
    <w:rsid w:val="0080096D"/>
    <w:rsid w:val="00800D9B"/>
    <w:rsid w:val="00802112"/>
    <w:rsid w:val="00802227"/>
    <w:rsid w:val="0080224A"/>
    <w:rsid w:val="00802380"/>
    <w:rsid w:val="008055F1"/>
    <w:rsid w:val="008074AF"/>
    <w:rsid w:val="008078F9"/>
    <w:rsid w:val="008104AF"/>
    <w:rsid w:val="00811B49"/>
    <w:rsid w:val="00812151"/>
    <w:rsid w:val="008128E0"/>
    <w:rsid w:val="00812B37"/>
    <w:rsid w:val="008132B6"/>
    <w:rsid w:val="00813BA3"/>
    <w:rsid w:val="00815360"/>
    <w:rsid w:val="00815793"/>
    <w:rsid w:val="00816533"/>
    <w:rsid w:val="00816A10"/>
    <w:rsid w:val="0081744B"/>
    <w:rsid w:val="008174C5"/>
    <w:rsid w:val="00817B57"/>
    <w:rsid w:val="00820F9A"/>
    <w:rsid w:val="00821BD2"/>
    <w:rsid w:val="00822D8B"/>
    <w:rsid w:val="00825111"/>
    <w:rsid w:val="0083071B"/>
    <w:rsid w:val="00830B43"/>
    <w:rsid w:val="008312AF"/>
    <w:rsid w:val="00831880"/>
    <w:rsid w:val="00833219"/>
    <w:rsid w:val="008340F6"/>
    <w:rsid w:val="008357D3"/>
    <w:rsid w:val="0083774E"/>
    <w:rsid w:val="00840CEA"/>
    <w:rsid w:val="00840E08"/>
    <w:rsid w:val="008421E3"/>
    <w:rsid w:val="008444D2"/>
    <w:rsid w:val="00844E2C"/>
    <w:rsid w:val="008457B5"/>
    <w:rsid w:val="00846019"/>
    <w:rsid w:val="00846F6A"/>
    <w:rsid w:val="008471C3"/>
    <w:rsid w:val="0084732E"/>
    <w:rsid w:val="00850BBB"/>
    <w:rsid w:val="00852841"/>
    <w:rsid w:val="0085381F"/>
    <w:rsid w:val="00853E08"/>
    <w:rsid w:val="00855E29"/>
    <w:rsid w:val="0085633F"/>
    <w:rsid w:val="00856D68"/>
    <w:rsid w:val="008574B1"/>
    <w:rsid w:val="008578AE"/>
    <w:rsid w:val="008579B3"/>
    <w:rsid w:val="00860906"/>
    <w:rsid w:val="00860BA5"/>
    <w:rsid w:val="008611C3"/>
    <w:rsid w:val="00863298"/>
    <w:rsid w:val="00863304"/>
    <w:rsid w:val="00863458"/>
    <w:rsid w:val="00863CD4"/>
    <w:rsid w:val="0086515F"/>
    <w:rsid w:val="00867111"/>
    <w:rsid w:val="008672CA"/>
    <w:rsid w:val="00870258"/>
    <w:rsid w:val="0087225E"/>
    <w:rsid w:val="0087308C"/>
    <w:rsid w:val="00874002"/>
    <w:rsid w:val="008747E7"/>
    <w:rsid w:val="008747F0"/>
    <w:rsid w:val="00877382"/>
    <w:rsid w:val="00877D84"/>
    <w:rsid w:val="0088001E"/>
    <w:rsid w:val="00880E32"/>
    <w:rsid w:val="0088536C"/>
    <w:rsid w:val="00885A4C"/>
    <w:rsid w:val="00886D2A"/>
    <w:rsid w:val="00890321"/>
    <w:rsid w:val="008909E6"/>
    <w:rsid w:val="00890FE1"/>
    <w:rsid w:val="00892295"/>
    <w:rsid w:val="008925D5"/>
    <w:rsid w:val="0089310B"/>
    <w:rsid w:val="00896FF5"/>
    <w:rsid w:val="008972F6"/>
    <w:rsid w:val="008973DC"/>
    <w:rsid w:val="008974FE"/>
    <w:rsid w:val="008A09E9"/>
    <w:rsid w:val="008A0FDD"/>
    <w:rsid w:val="008A282F"/>
    <w:rsid w:val="008A3645"/>
    <w:rsid w:val="008A4C21"/>
    <w:rsid w:val="008A4E62"/>
    <w:rsid w:val="008A4F46"/>
    <w:rsid w:val="008A5468"/>
    <w:rsid w:val="008A5907"/>
    <w:rsid w:val="008B130E"/>
    <w:rsid w:val="008B247C"/>
    <w:rsid w:val="008B2DC7"/>
    <w:rsid w:val="008B2DD5"/>
    <w:rsid w:val="008B4B10"/>
    <w:rsid w:val="008B5B0C"/>
    <w:rsid w:val="008B62A7"/>
    <w:rsid w:val="008B642C"/>
    <w:rsid w:val="008B73AA"/>
    <w:rsid w:val="008B7573"/>
    <w:rsid w:val="008C0B70"/>
    <w:rsid w:val="008C26F9"/>
    <w:rsid w:val="008C2776"/>
    <w:rsid w:val="008C32B2"/>
    <w:rsid w:val="008C3785"/>
    <w:rsid w:val="008C5057"/>
    <w:rsid w:val="008C5299"/>
    <w:rsid w:val="008C5E58"/>
    <w:rsid w:val="008C7390"/>
    <w:rsid w:val="008C7B6C"/>
    <w:rsid w:val="008D0F36"/>
    <w:rsid w:val="008D106E"/>
    <w:rsid w:val="008D1FDB"/>
    <w:rsid w:val="008D3E17"/>
    <w:rsid w:val="008D4FD1"/>
    <w:rsid w:val="008D65B2"/>
    <w:rsid w:val="008D6A37"/>
    <w:rsid w:val="008D6DBC"/>
    <w:rsid w:val="008E10D8"/>
    <w:rsid w:val="008E1267"/>
    <w:rsid w:val="008E2A85"/>
    <w:rsid w:val="008E2F70"/>
    <w:rsid w:val="008E2F90"/>
    <w:rsid w:val="008E36E2"/>
    <w:rsid w:val="008E36FD"/>
    <w:rsid w:val="008E3EA3"/>
    <w:rsid w:val="008E474C"/>
    <w:rsid w:val="008E4AD0"/>
    <w:rsid w:val="008E6CAA"/>
    <w:rsid w:val="008E75EA"/>
    <w:rsid w:val="008F0952"/>
    <w:rsid w:val="008F2ECC"/>
    <w:rsid w:val="008F3ADB"/>
    <w:rsid w:val="008F5E65"/>
    <w:rsid w:val="008F61F9"/>
    <w:rsid w:val="00900E27"/>
    <w:rsid w:val="00900F3D"/>
    <w:rsid w:val="0090178E"/>
    <w:rsid w:val="00901DD9"/>
    <w:rsid w:val="00902E36"/>
    <w:rsid w:val="009041C3"/>
    <w:rsid w:val="00905263"/>
    <w:rsid w:val="00906097"/>
    <w:rsid w:val="009067C8"/>
    <w:rsid w:val="00906D8D"/>
    <w:rsid w:val="00906E73"/>
    <w:rsid w:val="00906F9D"/>
    <w:rsid w:val="00907F18"/>
    <w:rsid w:val="009109DF"/>
    <w:rsid w:val="00910C0C"/>
    <w:rsid w:val="00912949"/>
    <w:rsid w:val="00914830"/>
    <w:rsid w:val="00914904"/>
    <w:rsid w:val="009149CB"/>
    <w:rsid w:val="00914CE8"/>
    <w:rsid w:val="00914CFD"/>
    <w:rsid w:val="009153F4"/>
    <w:rsid w:val="00915AB2"/>
    <w:rsid w:val="00915C29"/>
    <w:rsid w:val="0091650F"/>
    <w:rsid w:val="0091652E"/>
    <w:rsid w:val="00916E23"/>
    <w:rsid w:val="0091710F"/>
    <w:rsid w:val="00920D1A"/>
    <w:rsid w:val="00921784"/>
    <w:rsid w:val="00921D3F"/>
    <w:rsid w:val="009223A1"/>
    <w:rsid w:val="00922E14"/>
    <w:rsid w:val="0092761F"/>
    <w:rsid w:val="009304EE"/>
    <w:rsid w:val="00932345"/>
    <w:rsid w:val="00935889"/>
    <w:rsid w:val="00936CA2"/>
    <w:rsid w:val="009375DF"/>
    <w:rsid w:val="00937E5C"/>
    <w:rsid w:val="00937F14"/>
    <w:rsid w:val="009435BE"/>
    <w:rsid w:val="00944DBA"/>
    <w:rsid w:val="009479B9"/>
    <w:rsid w:val="00950B2C"/>
    <w:rsid w:val="00950EF1"/>
    <w:rsid w:val="00953FB7"/>
    <w:rsid w:val="00954DFF"/>
    <w:rsid w:val="00956BA4"/>
    <w:rsid w:val="009570B6"/>
    <w:rsid w:val="0096013B"/>
    <w:rsid w:val="00960371"/>
    <w:rsid w:val="00960A57"/>
    <w:rsid w:val="00960A85"/>
    <w:rsid w:val="00961AF2"/>
    <w:rsid w:val="00964E8B"/>
    <w:rsid w:val="00965078"/>
    <w:rsid w:val="00965AE6"/>
    <w:rsid w:val="00965D7A"/>
    <w:rsid w:val="009669CA"/>
    <w:rsid w:val="00966C90"/>
    <w:rsid w:val="009703EE"/>
    <w:rsid w:val="00970410"/>
    <w:rsid w:val="00970450"/>
    <w:rsid w:val="00971173"/>
    <w:rsid w:val="009711C9"/>
    <w:rsid w:val="00972E5B"/>
    <w:rsid w:val="00973CD5"/>
    <w:rsid w:val="009762FD"/>
    <w:rsid w:val="00976FC4"/>
    <w:rsid w:val="00981BE5"/>
    <w:rsid w:val="00981E9A"/>
    <w:rsid w:val="0098375A"/>
    <w:rsid w:val="00985CF7"/>
    <w:rsid w:val="00987C7A"/>
    <w:rsid w:val="0099029B"/>
    <w:rsid w:val="00991210"/>
    <w:rsid w:val="009936F2"/>
    <w:rsid w:val="00994291"/>
    <w:rsid w:val="00995714"/>
    <w:rsid w:val="009959A7"/>
    <w:rsid w:val="0099614A"/>
    <w:rsid w:val="00996521"/>
    <w:rsid w:val="00996E5B"/>
    <w:rsid w:val="0099708C"/>
    <w:rsid w:val="0099717D"/>
    <w:rsid w:val="009976C0"/>
    <w:rsid w:val="00997B08"/>
    <w:rsid w:val="009A0CD6"/>
    <w:rsid w:val="009A181F"/>
    <w:rsid w:val="009A1B20"/>
    <w:rsid w:val="009A1FF4"/>
    <w:rsid w:val="009A2292"/>
    <w:rsid w:val="009A51D0"/>
    <w:rsid w:val="009A5AE6"/>
    <w:rsid w:val="009A618B"/>
    <w:rsid w:val="009A7878"/>
    <w:rsid w:val="009A79EB"/>
    <w:rsid w:val="009B0E0A"/>
    <w:rsid w:val="009B1146"/>
    <w:rsid w:val="009B18D2"/>
    <w:rsid w:val="009B1F79"/>
    <w:rsid w:val="009B23D5"/>
    <w:rsid w:val="009B3413"/>
    <w:rsid w:val="009B44DF"/>
    <w:rsid w:val="009B5C57"/>
    <w:rsid w:val="009B654B"/>
    <w:rsid w:val="009C1109"/>
    <w:rsid w:val="009C2112"/>
    <w:rsid w:val="009C28A8"/>
    <w:rsid w:val="009C3100"/>
    <w:rsid w:val="009C50BB"/>
    <w:rsid w:val="009C5538"/>
    <w:rsid w:val="009C5972"/>
    <w:rsid w:val="009C64C2"/>
    <w:rsid w:val="009C78EF"/>
    <w:rsid w:val="009C7D4C"/>
    <w:rsid w:val="009D1646"/>
    <w:rsid w:val="009D436F"/>
    <w:rsid w:val="009D4AF7"/>
    <w:rsid w:val="009D5F37"/>
    <w:rsid w:val="009D6722"/>
    <w:rsid w:val="009D68E0"/>
    <w:rsid w:val="009E160D"/>
    <w:rsid w:val="009E19CF"/>
    <w:rsid w:val="009E1A82"/>
    <w:rsid w:val="009E4F8A"/>
    <w:rsid w:val="009E73AE"/>
    <w:rsid w:val="009E78C1"/>
    <w:rsid w:val="009E7A21"/>
    <w:rsid w:val="009E7B26"/>
    <w:rsid w:val="009F018F"/>
    <w:rsid w:val="009F0AF8"/>
    <w:rsid w:val="009F1589"/>
    <w:rsid w:val="009F168D"/>
    <w:rsid w:val="009F2DFD"/>
    <w:rsid w:val="009F3FF6"/>
    <w:rsid w:val="009F46E7"/>
    <w:rsid w:val="009F4DA2"/>
    <w:rsid w:val="009F7B02"/>
    <w:rsid w:val="009F7DDB"/>
    <w:rsid w:val="00A00127"/>
    <w:rsid w:val="00A01A2B"/>
    <w:rsid w:val="00A01A80"/>
    <w:rsid w:val="00A01D1E"/>
    <w:rsid w:val="00A02617"/>
    <w:rsid w:val="00A02C4F"/>
    <w:rsid w:val="00A04A48"/>
    <w:rsid w:val="00A04B9B"/>
    <w:rsid w:val="00A055CB"/>
    <w:rsid w:val="00A05CC5"/>
    <w:rsid w:val="00A0721F"/>
    <w:rsid w:val="00A10EFF"/>
    <w:rsid w:val="00A11189"/>
    <w:rsid w:val="00A11BE2"/>
    <w:rsid w:val="00A11FED"/>
    <w:rsid w:val="00A14386"/>
    <w:rsid w:val="00A144FC"/>
    <w:rsid w:val="00A14ABD"/>
    <w:rsid w:val="00A15594"/>
    <w:rsid w:val="00A158F6"/>
    <w:rsid w:val="00A15B2F"/>
    <w:rsid w:val="00A15B3E"/>
    <w:rsid w:val="00A17691"/>
    <w:rsid w:val="00A179FD"/>
    <w:rsid w:val="00A17F78"/>
    <w:rsid w:val="00A21283"/>
    <w:rsid w:val="00A21A14"/>
    <w:rsid w:val="00A22C4D"/>
    <w:rsid w:val="00A25449"/>
    <w:rsid w:val="00A25B2B"/>
    <w:rsid w:val="00A2687F"/>
    <w:rsid w:val="00A269E0"/>
    <w:rsid w:val="00A27339"/>
    <w:rsid w:val="00A27A1D"/>
    <w:rsid w:val="00A27C3C"/>
    <w:rsid w:val="00A30E5C"/>
    <w:rsid w:val="00A31508"/>
    <w:rsid w:val="00A33015"/>
    <w:rsid w:val="00A333B1"/>
    <w:rsid w:val="00A342DC"/>
    <w:rsid w:val="00A34E00"/>
    <w:rsid w:val="00A364B9"/>
    <w:rsid w:val="00A36D4D"/>
    <w:rsid w:val="00A4008F"/>
    <w:rsid w:val="00A406AC"/>
    <w:rsid w:val="00A40AF2"/>
    <w:rsid w:val="00A40E6C"/>
    <w:rsid w:val="00A4107E"/>
    <w:rsid w:val="00A41C3B"/>
    <w:rsid w:val="00A4223A"/>
    <w:rsid w:val="00A426B5"/>
    <w:rsid w:val="00A43954"/>
    <w:rsid w:val="00A449BA"/>
    <w:rsid w:val="00A450A4"/>
    <w:rsid w:val="00A47C87"/>
    <w:rsid w:val="00A47FCE"/>
    <w:rsid w:val="00A502B4"/>
    <w:rsid w:val="00A50368"/>
    <w:rsid w:val="00A507DE"/>
    <w:rsid w:val="00A5082A"/>
    <w:rsid w:val="00A53736"/>
    <w:rsid w:val="00A53C5C"/>
    <w:rsid w:val="00A54184"/>
    <w:rsid w:val="00A5498D"/>
    <w:rsid w:val="00A54C09"/>
    <w:rsid w:val="00A555B3"/>
    <w:rsid w:val="00A55CA3"/>
    <w:rsid w:val="00A56623"/>
    <w:rsid w:val="00A57BAB"/>
    <w:rsid w:val="00A60236"/>
    <w:rsid w:val="00A61010"/>
    <w:rsid w:val="00A612A4"/>
    <w:rsid w:val="00A61E71"/>
    <w:rsid w:val="00A63A2F"/>
    <w:rsid w:val="00A64592"/>
    <w:rsid w:val="00A6487C"/>
    <w:rsid w:val="00A65FEA"/>
    <w:rsid w:val="00A703C3"/>
    <w:rsid w:val="00A70C5F"/>
    <w:rsid w:val="00A7135F"/>
    <w:rsid w:val="00A715F1"/>
    <w:rsid w:val="00A746F8"/>
    <w:rsid w:val="00A74978"/>
    <w:rsid w:val="00A771DC"/>
    <w:rsid w:val="00A77BA0"/>
    <w:rsid w:val="00A80FED"/>
    <w:rsid w:val="00A81617"/>
    <w:rsid w:val="00A821EB"/>
    <w:rsid w:val="00A82DA7"/>
    <w:rsid w:val="00A835A8"/>
    <w:rsid w:val="00A83ACB"/>
    <w:rsid w:val="00A83AD1"/>
    <w:rsid w:val="00A83BE3"/>
    <w:rsid w:val="00A84666"/>
    <w:rsid w:val="00A85121"/>
    <w:rsid w:val="00A86989"/>
    <w:rsid w:val="00A869B5"/>
    <w:rsid w:val="00A87247"/>
    <w:rsid w:val="00A87497"/>
    <w:rsid w:val="00A87BA6"/>
    <w:rsid w:val="00A91D40"/>
    <w:rsid w:val="00A9548F"/>
    <w:rsid w:val="00A96916"/>
    <w:rsid w:val="00A975BB"/>
    <w:rsid w:val="00A977BC"/>
    <w:rsid w:val="00AA05C6"/>
    <w:rsid w:val="00AA2661"/>
    <w:rsid w:val="00AA3A08"/>
    <w:rsid w:val="00AA46C5"/>
    <w:rsid w:val="00AA7941"/>
    <w:rsid w:val="00AB10EF"/>
    <w:rsid w:val="00AB256D"/>
    <w:rsid w:val="00AB3C56"/>
    <w:rsid w:val="00AB4474"/>
    <w:rsid w:val="00AB64F1"/>
    <w:rsid w:val="00AB7399"/>
    <w:rsid w:val="00AC07A0"/>
    <w:rsid w:val="00AC32D1"/>
    <w:rsid w:val="00AC3DA1"/>
    <w:rsid w:val="00AC4379"/>
    <w:rsid w:val="00AC4B64"/>
    <w:rsid w:val="00AC4C8E"/>
    <w:rsid w:val="00AC50D1"/>
    <w:rsid w:val="00AC5C33"/>
    <w:rsid w:val="00AC61EB"/>
    <w:rsid w:val="00AD08CC"/>
    <w:rsid w:val="00AD14F8"/>
    <w:rsid w:val="00AD1DCF"/>
    <w:rsid w:val="00AD33BF"/>
    <w:rsid w:val="00AD553D"/>
    <w:rsid w:val="00AD593C"/>
    <w:rsid w:val="00AD5C3A"/>
    <w:rsid w:val="00AD683B"/>
    <w:rsid w:val="00AD74EA"/>
    <w:rsid w:val="00AD76C9"/>
    <w:rsid w:val="00AE025E"/>
    <w:rsid w:val="00AE0479"/>
    <w:rsid w:val="00AE0C37"/>
    <w:rsid w:val="00AE19CF"/>
    <w:rsid w:val="00AE1C69"/>
    <w:rsid w:val="00AE2EF6"/>
    <w:rsid w:val="00AE3082"/>
    <w:rsid w:val="00AE30B0"/>
    <w:rsid w:val="00AE459E"/>
    <w:rsid w:val="00AE6594"/>
    <w:rsid w:val="00AF084B"/>
    <w:rsid w:val="00AF6F36"/>
    <w:rsid w:val="00B004A5"/>
    <w:rsid w:val="00B03AEC"/>
    <w:rsid w:val="00B0456A"/>
    <w:rsid w:val="00B04A45"/>
    <w:rsid w:val="00B067C8"/>
    <w:rsid w:val="00B079F2"/>
    <w:rsid w:val="00B07A68"/>
    <w:rsid w:val="00B1059E"/>
    <w:rsid w:val="00B1229A"/>
    <w:rsid w:val="00B1305C"/>
    <w:rsid w:val="00B133D7"/>
    <w:rsid w:val="00B1342F"/>
    <w:rsid w:val="00B15310"/>
    <w:rsid w:val="00B161A8"/>
    <w:rsid w:val="00B16916"/>
    <w:rsid w:val="00B16D90"/>
    <w:rsid w:val="00B200C6"/>
    <w:rsid w:val="00B20A94"/>
    <w:rsid w:val="00B22AEF"/>
    <w:rsid w:val="00B23AB2"/>
    <w:rsid w:val="00B268C0"/>
    <w:rsid w:val="00B31016"/>
    <w:rsid w:val="00B31E1E"/>
    <w:rsid w:val="00B32C94"/>
    <w:rsid w:val="00B32FC0"/>
    <w:rsid w:val="00B34337"/>
    <w:rsid w:val="00B3569A"/>
    <w:rsid w:val="00B35B81"/>
    <w:rsid w:val="00B36ABC"/>
    <w:rsid w:val="00B37080"/>
    <w:rsid w:val="00B373C9"/>
    <w:rsid w:val="00B401C7"/>
    <w:rsid w:val="00B40C4A"/>
    <w:rsid w:val="00B410EC"/>
    <w:rsid w:val="00B423B2"/>
    <w:rsid w:val="00B43D7D"/>
    <w:rsid w:val="00B50C97"/>
    <w:rsid w:val="00B51169"/>
    <w:rsid w:val="00B514CE"/>
    <w:rsid w:val="00B55BA3"/>
    <w:rsid w:val="00B56950"/>
    <w:rsid w:val="00B574C9"/>
    <w:rsid w:val="00B57E15"/>
    <w:rsid w:val="00B603A3"/>
    <w:rsid w:val="00B61D2A"/>
    <w:rsid w:val="00B6237B"/>
    <w:rsid w:val="00B6265F"/>
    <w:rsid w:val="00B62B7B"/>
    <w:rsid w:val="00B64AB9"/>
    <w:rsid w:val="00B650F0"/>
    <w:rsid w:val="00B66B1D"/>
    <w:rsid w:val="00B674AB"/>
    <w:rsid w:val="00B67EAF"/>
    <w:rsid w:val="00B7080C"/>
    <w:rsid w:val="00B70D78"/>
    <w:rsid w:val="00B71A04"/>
    <w:rsid w:val="00B728DF"/>
    <w:rsid w:val="00B733C6"/>
    <w:rsid w:val="00B73C8F"/>
    <w:rsid w:val="00B7412F"/>
    <w:rsid w:val="00B741B1"/>
    <w:rsid w:val="00B74E0E"/>
    <w:rsid w:val="00B7518B"/>
    <w:rsid w:val="00B75B66"/>
    <w:rsid w:val="00B76490"/>
    <w:rsid w:val="00B7673D"/>
    <w:rsid w:val="00B81C19"/>
    <w:rsid w:val="00B8264C"/>
    <w:rsid w:val="00B82C53"/>
    <w:rsid w:val="00B83642"/>
    <w:rsid w:val="00B842A8"/>
    <w:rsid w:val="00B85143"/>
    <w:rsid w:val="00B86EF9"/>
    <w:rsid w:val="00B87669"/>
    <w:rsid w:val="00B87AC8"/>
    <w:rsid w:val="00B87DEA"/>
    <w:rsid w:val="00B90280"/>
    <w:rsid w:val="00B91B0C"/>
    <w:rsid w:val="00B922AD"/>
    <w:rsid w:val="00B94453"/>
    <w:rsid w:val="00B95358"/>
    <w:rsid w:val="00B95A44"/>
    <w:rsid w:val="00B9697C"/>
    <w:rsid w:val="00BA0610"/>
    <w:rsid w:val="00BA09DB"/>
    <w:rsid w:val="00BA1326"/>
    <w:rsid w:val="00BA15D0"/>
    <w:rsid w:val="00BA1970"/>
    <w:rsid w:val="00BA20D2"/>
    <w:rsid w:val="00BA22B9"/>
    <w:rsid w:val="00BA33E6"/>
    <w:rsid w:val="00BA3B46"/>
    <w:rsid w:val="00BA47FB"/>
    <w:rsid w:val="00BA747F"/>
    <w:rsid w:val="00BB0F20"/>
    <w:rsid w:val="00BB25BF"/>
    <w:rsid w:val="00BB366A"/>
    <w:rsid w:val="00BB4F96"/>
    <w:rsid w:val="00BB518C"/>
    <w:rsid w:val="00BB545D"/>
    <w:rsid w:val="00BB54EB"/>
    <w:rsid w:val="00BB75BD"/>
    <w:rsid w:val="00BC07E2"/>
    <w:rsid w:val="00BC1B6A"/>
    <w:rsid w:val="00BC2428"/>
    <w:rsid w:val="00BC2722"/>
    <w:rsid w:val="00BC33C0"/>
    <w:rsid w:val="00BC3551"/>
    <w:rsid w:val="00BC3A1F"/>
    <w:rsid w:val="00BC5730"/>
    <w:rsid w:val="00BD0682"/>
    <w:rsid w:val="00BD07EA"/>
    <w:rsid w:val="00BD174E"/>
    <w:rsid w:val="00BD1E5F"/>
    <w:rsid w:val="00BD1FA5"/>
    <w:rsid w:val="00BD2411"/>
    <w:rsid w:val="00BD2962"/>
    <w:rsid w:val="00BD3C80"/>
    <w:rsid w:val="00BD4F28"/>
    <w:rsid w:val="00BD51A6"/>
    <w:rsid w:val="00BD57C2"/>
    <w:rsid w:val="00BD6841"/>
    <w:rsid w:val="00BD6BF4"/>
    <w:rsid w:val="00BE0254"/>
    <w:rsid w:val="00BE13F1"/>
    <w:rsid w:val="00BE3A9E"/>
    <w:rsid w:val="00BE69BD"/>
    <w:rsid w:val="00BF0B11"/>
    <w:rsid w:val="00BF17F1"/>
    <w:rsid w:val="00BF2933"/>
    <w:rsid w:val="00BF376B"/>
    <w:rsid w:val="00BF3846"/>
    <w:rsid w:val="00BF438B"/>
    <w:rsid w:val="00BF47F8"/>
    <w:rsid w:val="00BF5949"/>
    <w:rsid w:val="00BF5C82"/>
    <w:rsid w:val="00BF64CE"/>
    <w:rsid w:val="00BF6CE8"/>
    <w:rsid w:val="00BF760A"/>
    <w:rsid w:val="00BF7BAF"/>
    <w:rsid w:val="00C006BA"/>
    <w:rsid w:val="00C00F66"/>
    <w:rsid w:val="00C014F4"/>
    <w:rsid w:val="00C0438D"/>
    <w:rsid w:val="00C04454"/>
    <w:rsid w:val="00C05A93"/>
    <w:rsid w:val="00C05F38"/>
    <w:rsid w:val="00C06A5D"/>
    <w:rsid w:val="00C06EFA"/>
    <w:rsid w:val="00C0738A"/>
    <w:rsid w:val="00C108E5"/>
    <w:rsid w:val="00C10C9C"/>
    <w:rsid w:val="00C1125A"/>
    <w:rsid w:val="00C11E16"/>
    <w:rsid w:val="00C12812"/>
    <w:rsid w:val="00C13232"/>
    <w:rsid w:val="00C14837"/>
    <w:rsid w:val="00C14E48"/>
    <w:rsid w:val="00C161B9"/>
    <w:rsid w:val="00C16EAA"/>
    <w:rsid w:val="00C16F5E"/>
    <w:rsid w:val="00C21D25"/>
    <w:rsid w:val="00C231E4"/>
    <w:rsid w:val="00C23DF6"/>
    <w:rsid w:val="00C244C1"/>
    <w:rsid w:val="00C2603A"/>
    <w:rsid w:val="00C272B6"/>
    <w:rsid w:val="00C27DAE"/>
    <w:rsid w:val="00C27E11"/>
    <w:rsid w:val="00C27FFC"/>
    <w:rsid w:val="00C31233"/>
    <w:rsid w:val="00C31B65"/>
    <w:rsid w:val="00C330E4"/>
    <w:rsid w:val="00C353F3"/>
    <w:rsid w:val="00C35915"/>
    <w:rsid w:val="00C35E94"/>
    <w:rsid w:val="00C36587"/>
    <w:rsid w:val="00C375AF"/>
    <w:rsid w:val="00C3784F"/>
    <w:rsid w:val="00C37D4F"/>
    <w:rsid w:val="00C40242"/>
    <w:rsid w:val="00C40464"/>
    <w:rsid w:val="00C405F6"/>
    <w:rsid w:val="00C406BA"/>
    <w:rsid w:val="00C407EB"/>
    <w:rsid w:val="00C40953"/>
    <w:rsid w:val="00C409FD"/>
    <w:rsid w:val="00C40AA4"/>
    <w:rsid w:val="00C40B06"/>
    <w:rsid w:val="00C4257F"/>
    <w:rsid w:val="00C42B87"/>
    <w:rsid w:val="00C44B07"/>
    <w:rsid w:val="00C44E66"/>
    <w:rsid w:val="00C467DD"/>
    <w:rsid w:val="00C47F88"/>
    <w:rsid w:val="00C50326"/>
    <w:rsid w:val="00C5037A"/>
    <w:rsid w:val="00C50562"/>
    <w:rsid w:val="00C51717"/>
    <w:rsid w:val="00C5191C"/>
    <w:rsid w:val="00C54E5E"/>
    <w:rsid w:val="00C56ED9"/>
    <w:rsid w:val="00C57074"/>
    <w:rsid w:val="00C57770"/>
    <w:rsid w:val="00C57F79"/>
    <w:rsid w:val="00C619E8"/>
    <w:rsid w:val="00C61D28"/>
    <w:rsid w:val="00C635D2"/>
    <w:rsid w:val="00C63AE9"/>
    <w:rsid w:val="00C63C3D"/>
    <w:rsid w:val="00C64272"/>
    <w:rsid w:val="00C66492"/>
    <w:rsid w:val="00C66FCF"/>
    <w:rsid w:val="00C7039A"/>
    <w:rsid w:val="00C70659"/>
    <w:rsid w:val="00C71636"/>
    <w:rsid w:val="00C7456F"/>
    <w:rsid w:val="00C74BC6"/>
    <w:rsid w:val="00C76A58"/>
    <w:rsid w:val="00C770A1"/>
    <w:rsid w:val="00C77CA7"/>
    <w:rsid w:val="00C809F9"/>
    <w:rsid w:val="00C80B46"/>
    <w:rsid w:val="00C81843"/>
    <w:rsid w:val="00C82E28"/>
    <w:rsid w:val="00C82F9A"/>
    <w:rsid w:val="00C83326"/>
    <w:rsid w:val="00C83421"/>
    <w:rsid w:val="00C836B8"/>
    <w:rsid w:val="00C83965"/>
    <w:rsid w:val="00C847DB"/>
    <w:rsid w:val="00C8548F"/>
    <w:rsid w:val="00C86265"/>
    <w:rsid w:val="00C8629B"/>
    <w:rsid w:val="00C8730F"/>
    <w:rsid w:val="00C90269"/>
    <w:rsid w:val="00C92906"/>
    <w:rsid w:val="00C9479C"/>
    <w:rsid w:val="00C95370"/>
    <w:rsid w:val="00C9545F"/>
    <w:rsid w:val="00C95E91"/>
    <w:rsid w:val="00C964A6"/>
    <w:rsid w:val="00C965E1"/>
    <w:rsid w:val="00C971D2"/>
    <w:rsid w:val="00CA0209"/>
    <w:rsid w:val="00CA0DC4"/>
    <w:rsid w:val="00CA13F2"/>
    <w:rsid w:val="00CA38E6"/>
    <w:rsid w:val="00CA396F"/>
    <w:rsid w:val="00CA497D"/>
    <w:rsid w:val="00CA4A17"/>
    <w:rsid w:val="00CA5486"/>
    <w:rsid w:val="00CA7C53"/>
    <w:rsid w:val="00CA7EEA"/>
    <w:rsid w:val="00CB0408"/>
    <w:rsid w:val="00CB17E7"/>
    <w:rsid w:val="00CB18CF"/>
    <w:rsid w:val="00CB3117"/>
    <w:rsid w:val="00CB4BC9"/>
    <w:rsid w:val="00CB7241"/>
    <w:rsid w:val="00CC0413"/>
    <w:rsid w:val="00CC1BBD"/>
    <w:rsid w:val="00CC266C"/>
    <w:rsid w:val="00CC3190"/>
    <w:rsid w:val="00CC3DFB"/>
    <w:rsid w:val="00CC4D1C"/>
    <w:rsid w:val="00CC650F"/>
    <w:rsid w:val="00CC7085"/>
    <w:rsid w:val="00CC787E"/>
    <w:rsid w:val="00CD129F"/>
    <w:rsid w:val="00CD1B02"/>
    <w:rsid w:val="00CD2850"/>
    <w:rsid w:val="00CD2BD0"/>
    <w:rsid w:val="00CD2ED7"/>
    <w:rsid w:val="00CD3854"/>
    <w:rsid w:val="00CD4C15"/>
    <w:rsid w:val="00CD5350"/>
    <w:rsid w:val="00CD5776"/>
    <w:rsid w:val="00CD5CE0"/>
    <w:rsid w:val="00CD63E2"/>
    <w:rsid w:val="00CD6FBD"/>
    <w:rsid w:val="00CD72DF"/>
    <w:rsid w:val="00CD7A13"/>
    <w:rsid w:val="00CE0219"/>
    <w:rsid w:val="00CE0E3B"/>
    <w:rsid w:val="00CE24BE"/>
    <w:rsid w:val="00CE286C"/>
    <w:rsid w:val="00CE2D67"/>
    <w:rsid w:val="00CE2DDC"/>
    <w:rsid w:val="00CE37C5"/>
    <w:rsid w:val="00CE514D"/>
    <w:rsid w:val="00CE51F2"/>
    <w:rsid w:val="00CE6A46"/>
    <w:rsid w:val="00CE7324"/>
    <w:rsid w:val="00CF0045"/>
    <w:rsid w:val="00CF16F3"/>
    <w:rsid w:val="00CF21EB"/>
    <w:rsid w:val="00CF26D8"/>
    <w:rsid w:val="00CF2805"/>
    <w:rsid w:val="00CF2B04"/>
    <w:rsid w:val="00CF33FA"/>
    <w:rsid w:val="00CF3483"/>
    <w:rsid w:val="00CF4613"/>
    <w:rsid w:val="00CF4E95"/>
    <w:rsid w:val="00CF6AFF"/>
    <w:rsid w:val="00CF6E33"/>
    <w:rsid w:val="00CF6EB5"/>
    <w:rsid w:val="00D01903"/>
    <w:rsid w:val="00D028C6"/>
    <w:rsid w:val="00D036B8"/>
    <w:rsid w:val="00D03A6C"/>
    <w:rsid w:val="00D03CAD"/>
    <w:rsid w:val="00D03F94"/>
    <w:rsid w:val="00D07994"/>
    <w:rsid w:val="00D12BA0"/>
    <w:rsid w:val="00D133E8"/>
    <w:rsid w:val="00D14A47"/>
    <w:rsid w:val="00D14B31"/>
    <w:rsid w:val="00D15B23"/>
    <w:rsid w:val="00D15FE5"/>
    <w:rsid w:val="00D2047E"/>
    <w:rsid w:val="00D20D27"/>
    <w:rsid w:val="00D21595"/>
    <w:rsid w:val="00D22017"/>
    <w:rsid w:val="00D27627"/>
    <w:rsid w:val="00D27D16"/>
    <w:rsid w:val="00D27EFC"/>
    <w:rsid w:val="00D30040"/>
    <w:rsid w:val="00D307E3"/>
    <w:rsid w:val="00D3138F"/>
    <w:rsid w:val="00D338AC"/>
    <w:rsid w:val="00D33FEF"/>
    <w:rsid w:val="00D35679"/>
    <w:rsid w:val="00D35AFF"/>
    <w:rsid w:val="00D404DF"/>
    <w:rsid w:val="00D420D3"/>
    <w:rsid w:val="00D45566"/>
    <w:rsid w:val="00D47788"/>
    <w:rsid w:val="00D47FEF"/>
    <w:rsid w:val="00D531FD"/>
    <w:rsid w:val="00D5332F"/>
    <w:rsid w:val="00D53C16"/>
    <w:rsid w:val="00D53FD8"/>
    <w:rsid w:val="00D54115"/>
    <w:rsid w:val="00D55C3B"/>
    <w:rsid w:val="00D56CA4"/>
    <w:rsid w:val="00D60C45"/>
    <w:rsid w:val="00D61515"/>
    <w:rsid w:val="00D61BB2"/>
    <w:rsid w:val="00D64460"/>
    <w:rsid w:val="00D6506C"/>
    <w:rsid w:val="00D650B7"/>
    <w:rsid w:val="00D658AF"/>
    <w:rsid w:val="00D661AE"/>
    <w:rsid w:val="00D67998"/>
    <w:rsid w:val="00D736C6"/>
    <w:rsid w:val="00D7462C"/>
    <w:rsid w:val="00D74B68"/>
    <w:rsid w:val="00D75503"/>
    <w:rsid w:val="00D75F53"/>
    <w:rsid w:val="00D76FDF"/>
    <w:rsid w:val="00D77AB2"/>
    <w:rsid w:val="00D77C1C"/>
    <w:rsid w:val="00D8040A"/>
    <w:rsid w:val="00D8068C"/>
    <w:rsid w:val="00D80F51"/>
    <w:rsid w:val="00D8134B"/>
    <w:rsid w:val="00D81748"/>
    <w:rsid w:val="00D82660"/>
    <w:rsid w:val="00D83378"/>
    <w:rsid w:val="00D846FF"/>
    <w:rsid w:val="00D871E6"/>
    <w:rsid w:val="00D87FF4"/>
    <w:rsid w:val="00D90576"/>
    <w:rsid w:val="00D9403A"/>
    <w:rsid w:val="00D95B09"/>
    <w:rsid w:val="00D97793"/>
    <w:rsid w:val="00D97BDF"/>
    <w:rsid w:val="00D97D75"/>
    <w:rsid w:val="00DA1068"/>
    <w:rsid w:val="00DA124F"/>
    <w:rsid w:val="00DA14BF"/>
    <w:rsid w:val="00DA18CE"/>
    <w:rsid w:val="00DA246A"/>
    <w:rsid w:val="00DA2495"/>
    <w:rsid w:val="00DA2594"/>
    <w:rsid w:val="00DA3277"/>
    <w:rsid w:val="00DA398C"/>
    <w:rsid w:val="00DA490D"/>
    <w:rsid w:val="00DA5411"/>
    <w:rsid w:val="00DA5452"/>
    <w:rsid w:val="00DA5701"/>
    <w:rsid w:val="00DA6369"/>
    <w:rsid w:val="00DA7394"/>
    <w:rsid w:val="00DA7422"/>
    <w:rsid w:val="00DA7DD4"/>
    <w:rsid w:val="00DB0873"/>
    <w:rsid w:val="00DB13BE"/>
    <w:rsid w:val="00DB1C24"/>
    <w:rsid w:val="00DB2153"/>
    <w:rsid w:val="00DB24F7"/>
    <w:rsid w:val="00DB2B2A"/>
    <w:rsid w:val="00DB2DEB"/>
    <w:rsid w:val="00DB2F3C"/>
    <w:rsid w:val="00DB3D6C"/>
    <w:rsid w:val="00DB3E1C"/>
    <w:rsid w:val="00DB655F"/>
    <w:rsid w:val="00DB693E"/>
    <w:rsid w:val="00DC3355"/>
    <w:rsid w:val="00DC442B"/>
    <w:rsid w:val="00DC4EB6"/>
    <w:rsid w:val="00DC4F07"/>
    <w:rsid w:val="00DC6504"/>
    <w:rsid w:val="00DC7D35"/>
    <w:rsid w:val="00DD094A"/>
    <w:rsid w:val="00DD0C44"/>
    <w:rsid w:val="00DD172E"/>
    <w:rsid w:val="00DD22D1"/>
    <w:rsid w:val="00DD241F"/>
    <w:rsid w:val="00DD2880"/>
    <w:rsid w:val="00DD3D02"/>
    <w:rsid w:val="00DD3DEA"/>
    <w:rsid w:val="00DD4155"/>
    <w:rsid w:val="00DD453B"/>
    <w:rsid w:val="00DD459F"/>
    <w:rsid w:val="00DD5784"/>
    <w:rsid w:val="00DD5A27"/>
    <w:rsid w:val="00DD6CB6"/>
    <w:rsid w:val="00DE0D29"/>
    <w:rsid w:val="00DE1D1E"/>
    <w:rsid w:val="00DE1DAA"/>
    <w:rsid w:val="00DE1DD3"/>
    <w:rsid w:val="00DE25F4"/>
    <w:rsid w:val="00DE2FA1"/>
    <w:rsid w:val="00DE30D2"/>
    <w:rsid w:val="00DE350D"/>
    <w:rsid w:val="00DE3F7B"/>
    <w:rsid w:val="00DE42D1"/>
    <w:rsid w:val="00DE42D9"/>
    <w:rsid w:val="00DE455E"/>
    <w:rsid w:val="00DE5E8D"/>
    <w:rsid w:val="00DE63F8"/>
    <w:rsid w:val="00DE6B3B"/>
    <w:rsid w:val="00DF0693"/>
    <w:rsid w:val="00DF0F4B"/>
    <w:rsid w:val="00DF1DCF"/>
    <w:rsid w:val="00DF2DC2"/>
    <w:rsid w:val="00DF3534"/>
    <w:rsid w:val="00DF3BD6"/>
    <w:rsid w:val="00DF5191"/>
    <w:rsid w:val="00DF5A38"/>
    <w:rsid w:val="00DF7567"/>
    <w:rsid w:val="00DF76DF"/>
    <w:rsid w:val="00DF7F91"/>
    <w:rsid w:val="00E000F4"/>
    <w:rsid w:val="00E016F2"/>
    <w:rsid w:val="00E024FB"/>
    <w:rsid w:val="00E02946"/>
    <w:rsid w:val="00E0449D"/>
    <w:rsid w:val="00E054BF"/>
    <w:rsid w:val="00E05D99"/>
    <w:rsid w:val="00E079B1"/>
    <w:rsid w:val="00E07D71"/>
    <w:rsid w:val="00E07DB5"/>
    <w:rsid w:val="00E07EA0"/>
    <w:rsid w:val="00E101F2"/>
    <w:rsid w:val="00E13F8C"/>
    <w:rsid w:val="00E141E1"/>
    <w:rsid w:val="00E15829"/>
    <w:rsid w:val="00E20317"/>
    <w:rsid w:val="00E21BAD"/>
    <w:rsid w:val="00E2425B"/>
    <w:rsid w:val="00E24933"/>
    <w:rsid w:val="00E25147"/>
    <w:rsid w:val="00E254E6"/>
    <w:rsid w:val="00E25BD5"/>
    <w:rsid w:val="00E273C0"/>
    <w:rsid w:val="00E3269C"/>
    <w:rsid w:val="00E32D8E"/>
    <w:rsid w:val="00E33069"/>
    <w:rsid w:val="00E3650B"/>
    <w:rsid w:val="00E36DB8"/>
    <w:rsid w:val="00E37B34"/>
    <w:rsid w:val="00E37B71"/>
    <w:rsid w:val="00E423CF"/>
    <w:rsid w:val="00E42833"/>
    <w:rsid w:val="00E42ABA"/>
    <w:rsid w:val="00E42CE3"/>
    <w:rsid w:val="00E42FE6"/>
    <w:rsid w:val="00E437E6"/>
    <w:rsid w:val="00E44185"/>
    <w:rsid w:val="00E46DCA"/>
    <w:rsid w:val="00E46FC8"/>
    <w:rsid w:val="00E47536"/>
    <w:rsid w:val="00E50219"/>
    <w:rsid w:val="00E50D68"/>
    <w:rsid w:val="00E51BDB"/>
    <w:rsid w:val="00E5272B"/>
    <w:rsid w:val="00E5438D"/>
    <w:rsid w:val="00E5560C"/>
    <w:rsid w:val="00E566E9"/>
    <w:rsid w:val="00E60709"/>
    <w:rsid w:val="00E607A1"/>
    <w:rsid w:val="00E60A26"/>
    <w:rsid w:val="00E61DC5"/>
    <w:rsid w:val="00E62CBF"/>
    <w:rsid w:val="00E639C8"/>
    <w:rsid w:val="00E653EA"/>
    <w:rsid w:val="00E65B94"/>
    <w:rsid w:val="00E65F96"/>
    <w:rsid w:val="00E66B40"/>
    <w:rsid w:val="00E66F39"/>
    <w:rsid w:val="00E7042E"/>
    <w:rsid w:val="00E707B1"/>
    <w:rsid w:val="00E713D5"/>
    <w:rsid w:val="00E71E8C"/>
    <w:rsid w:val="00E7261A"/>
    <w:rsid w:val="00E72783"/>
    <w:rsid w:val="00E73462"/>
    <w:rsid w:val="00E735C4"/>
    <w:rsid w:val="00E7451C"/>
    <w:rsid w:val="00E766CA"/>
    <w:rsid w:val="00E80038"/>
    <w:rsid w:val="00E81E44"/>
    <w:rsid w:val="00E82C79"/>
    <w:rsid w:val="00E83F47"/>
    <w:rsid w:val="00E84814"/>
    <w:rsid w:val="00E849FD"/>
    <w:rsid w:val="00E86996"/>
    <w:rsid w:val="00E86BBA"/>
    <w:rsid w:val="00E87C81"/>
    <w:rsid w:val="00E907CB"/>
    <w:rsid w:val="00E90E3F"/>
    <w:rsid w:val="00E91D9B"/>
    <w:rsid w:val="00E9277D"/>
    <w:rsid w:val="00E94501"/>
    <w:rsid w:val="00E95B1B"/>
    <w:rsid w:val="00E95FB2"/>
    <w:rsid w:val="00E960CA"/>
    <w:rsid w:val="00E96A79"/>
    <w:rsid w:val="00EA010B"/>
    <w:rsid w:val="00EA02AF"/>
    <w:rsid w:val="00EA0527"/>
    <w:rsid w:val="00EA09F1"/>
    <w:rsid w:val="00EA1184"/>
    <w:rsid w:val="00EA14A8"/>
    <w:rsid w:val="00EA3549"/>
    <w:rsid w:val="00EA3A0D"/>
    <w:rsid w:val="00EA42F7"/>
    <w:rsid w:val="00EA5638"/>
    <w:rsid w:val="00EA6D6C"/>
    <w:rsid w:val="00EB0C9D"/>
    <w:rsid w:val="00EB42A1"/>
    <w:rsid w:val="00EB4BB3"/>
    <w:rsid w:val="00EB4C6C"/>
    <w:rsid w:val="00EB5237"/>
    <w:rsid w:val="00EB542F"/>
    <w:rsid w:val="00EB55D8"/>
    <w:rsid w:val="00EB6E25"/>
    <w:rsid w:val="00EB705D"/>
    <w:rsid w:val="00EC08DB"/>
    <w:rsid w:val="00EC0C50"/>
    <w:rsid w:val="00EC1FD6"/>
    <w:rsid w:val="00EC6824"/>
    <w:rsid w:val="00EC6A4C"/>
    <w:rsid w:val="00EC6F37"/>
    <w:rsid w:val="00EC7630"/>
    <w:rsid w:val="00ED0E79"/>
    <w:rsid w:val="00ED0F01"/>
    <w:rsid w:val="00ED1A65"/>
    <w:rsid w:val="00ED2555"/>
    <w:rsid w:val="00ED2579"/>
    <w:rsid w:val="00ED25E1"/>
    <w:rsid w:val="00ED419D"/>
    <w:rsid w:val="00ED573D"/>
    <w:rsid w:val="00ED70A0"/>
    <w:rsid w:val="00ED77D6"/>
    <w:rsid w:val="00EE1A2B"/>
    <w:rsid w:val="00EE2385"/>
    <w:rsid w:val="00EE245A"/>
    <w:rsid w:val="00EE3FDA"/>
    <w:rsid w:val="00EE43E6"/>
    <w:rsid w:val="00EE503A"/>
    <w:rsid w:val="00EE553E"/>
    <w:rsid w:val="00EE578C"/>
    <w:rsid w:val="00EE5794"/>
    <w:rsid w:val="00EE5B20"/>
    <w:rsid w:val="00EE716F"/>
    <w:rsid w:val="00EF0390"/>
    <w:rsid w:val="00EF34CB"/>
    <w:rsid w:val="00EF36CB"/>
    <w:rsid w:val="00EF408E"/>
    <w:rsid w:val="00EF4FC8"/>
    <w:rsid w:val="00EF6C42"/>
    <w:rsid w:val="00EF6E90"/>
    <w:rsid w:val="00EF7851"/>
    <w:rsid w:val="00F001C8"/>
    <w:rsid w:val="00F00F54"/>
    <w:rsid w:val="00F021A6"/>
    <w:rsid w:val="00F036BB"/>
    <w:rsid w:val="00F06E1C"/>
    <w:rsid w:val="00F0730B"/>
    <w:rsid w:val="00F1000A"/>
    <w:rsid w:val="00F10586"/>
    <w:rsid w:val="00F10F9E"/>
    <w:rsid w:val="00F11B85"/>
    <w:rsid w:val="00F124FA"/>
    <w:rsid w:val="00F12EAC"/>
    <w:rsid w:val="00F13337"/>
    <w:rsid w:val="00F1391C"/>
    <w:rsid w:val="00F13DD5"/>
    <w:rsid w:val="00F14130"/>
    <w:rsid w:val="00F14540"/>
    <w:rsid w:val="00F15998"/>
    <w:rsid w:val="00F15CDF"/>
    <w:rsid w:val="00F16F2C"/>
    <w:rsid w:val="00F17A25"/>
    <w:rsid w:val="00F17EF9"/>
    <w:rsid w:val="00F20CE8"/>
    <w:rsid w:val="00F21BAC"/>
    <w:rsid w:val="00F22E0E"/>
    <w:rsid w:val="00F2354C"/>
    <w:rsid w:val="00F23B12"/>
    <w:rsid w:val="00F23BE6"/>
    <w:rsid w:val="00F24D88"/>
    <w:rsid w:val="00F26119"/>
    <w:rsid w:val="00F2680D"/>
    <w:rsid w:val="00F30AE4"/>
    <w:rsid w:val="00F30BAC"/>
    <w:rsid w:val="00F329DC"/>
    <w:rsid w:val="00F32D41"/>
    <w:rsid w:val="00F34E74"/>
    <w:rsid w:val="00F35352"/>
    <w:rsid w:val="00F36497"/>
    <w:rsid w:val="00F36823"/>
    <w:rsid w:val="00F36BDC"/>
    <w:rsid w:val="00F37E50"/>
    <w:rsid w:val="00F403DB"/>
    <w:rsid w:val="00F409A6"/>
    <w:rsid w:val="00F418F0"/>
    <w:rsid w:val="00F4289A"/>
    <w:rsid w:val="00F4527C"/>
    <w:rsid w:val="00F45D64"/>
    <w:rsid w:val="00F45DA3"/>
    <w:rsid w:val="00F460BE"/>
    <w:rsid w:val="00F5047E"/>
    <w:rsid w:val="00F50A93"/>
    <w:rsid w:val="00F514F0"/>
    <w:rsid w:val="00F5189F"/>
    <w:rsid w:val="00F52602"/>
    <w:rsid w:val="00F528CD"/>
    <w:rsid w:val="00F53870"/>
    <w:rsid w:val="00F542D7"/>
    <w:rsid w:val="00F5434F"/>
    <w:rsid w:val="00F55D6A"/>
    <w:rsid w:val="00F57953"/>
    <w:rsid w:val="00F60120"/>
    <w:rsid w:val="00F6018F"/>
    <w:rsid w:val="00F60D2E"/>
    <w:rsid w:val="00F627C5"/>
    <w:rsid w:val="00F62A2C"/>
    <w:rsid w:val="00F62C4A"/>
    <w:rsid w:val="00F66A4D"/>
    <w:rsid w:val="00F676DA"/>
    <w:rsid w:val="00F73BBC"/>
    <w:rsid w:val="00F73FEF"/>
    <w:rsid w:val="00F7477F"/>
    <w:rsid w:val="00F751EC"/>
    <w:rsid w:val="00F75A42"/>
    <w:rsid w:val="00F75FA1"/>
    <w:rsid w:val="00F7796F"/>
    <w:rsid w:val="00F8118C"/>
    <w:rsid w:val="00F81B08"/>
    <w:rsid w:val="00F82974"/>
    <w:rsid w:val="00F83941"/>
    <w:rsid w:val="00F84833"/>
    <w:rsid w:val="00F84FA9"/>
    <w:rsid w:val="00F852E8"/>
    <w:rsid w:val="00F900C2"/>
    <w:rsid w:val="00F90724"/>
    <w:rsid w:val="00F90CA7"/>
    <w:rsid w:val="00F910E1"/>
    <w:rsid w:val="00F92B4B"/>
    <w:rsid w:val="00F93213"/>
    <w:rsid w:val="00F939EB"/>
    <w:rsid w:val="00F95C76"/>
    <w:rsid w:val="00F96718"/>
    <w:rsid w:val="00F971A3"/>
    <w:rsid w:val="00F97A6F"/>
    <w:rsid w:val="00FA01CC"/>
    <w:rsid w:val="00FA07A6"/>
    <w:rsid w:val="00FA0D0B"/>
    <w:rsid w:val="00FA200F"/>
    <w:rsid w:val="00FA2702"/>
    <w:rsid w:val="00FA5407"/>
    <w:rsid w:val="00FA5ADA"/>
    <w:rsid w:val="00FA5F1B"/>
    <w:rsid w:val="00FA689F"/>
    <w:rsid w:val="00FA6B9C"/>
    <w:rsid w:val="00FA6FF2"/>
    <w:rsid w:val="00FA768D"/>
    <w:rsid w:val="00FA7C03"/>
    <w:rsid w:val="00FB0943"/>
    <w:rsid w:val="00FB1394"/>
    <w:rsid w:val="00FB3282"/>
    <w:rsid w:val="00FB5E04"/>
    <w:rsid w:val="00FB619D"/>
    <w:rsid w:val="00FB718C"/>
    <w:rsid w:val="00FB760B"/>
    <w:rsid w:val="00FB7AE5"/>
    <w:rsid w:val="00FC0483"/>
    <w:rsid w:val="00FC2BCD"/>
    <w:rsid w:val="00FC360D"/>
    <w:rsid w:val="00FC3710"/>
    <w:rsid w:val="00FC387D"/>
    <w:rsid w:val="00FC5D4F"/>
    <w:rsid w:val="00FC7246"/>
    <w:rsid w:val="00FC73FB"/>
    <w:rsid w:val="00FD06C4"/>
    <w:rsid w:val="00FD1324"/>
    <w:rsid w:val="00FD1534"/>
    <w:rsid w:val="00FD4D6B"/>
    <w:rsid w:val="00FD6073"/>
    <w:rsid w:val="00FD7A9E"/>
    <w:rsid w:val="00FD7B16"/>
    <w:rsid w:val="00FE0098"/>
    <w:rsid w:val="00FE06FC"/>
    <w:rsid w:val="00FE0C0D"/>
    <w:rsid w:val="00FE15BE"/>
    <w:rsid w:val="00FE1647"/>
    <w:rsid w:val="00FE3062"/>
    <w:rsid w:val="00FE33D3"/>
    <w:rsid w:val="00FE3CFF"/>
    <w:rsid w:val="00FE55AA"/>
    <w:rsid w:val="00FE7728"/>
    <w:rsid w:val="00FE78AF"/>
    <w:rsid w:val="00FE7B09"/>
    <w:rsid w:val="00FF027A"/>
    <w:rsid w:val="00FF10B9"/>
    <w:rsid w:val="00FF16F7"/>
    <w:rsid w:val="00FF1D97"/>
    <w:rsid w:val="00FF55F7"/>
    <w:rsid w:val="00FF6642"/>
    <w:rsid w:val="00FF66C1"/>
    <w:rsid w:val="00FF680D"/>
    <w:rsid w:val="00FF6945"/>
    <w:rsid w:val="00FF6A75"/>
    <w:rsid w:val="00FF7148"/>
    <w:rsid w:val="010F3B4F"/>
    <w:rsid w:val="01141165"/>
    <w:rsid w:val="01814321"/>
    <w:rsid w:val="01B66AA1"/>
    <w:rsid w:val="02902A6D"/>
    <w:rsid w:val="02BC3862"/>
    <w:rsid w:val="02CD1F13"/>
    <w:rsid w:val="02FA25DD"/>
    <w:rsid w:val="032A2EC2"/>
    <w:rsid w:val="034B4BE6"/>
    <w:rsid w:val="037B196F"/>
    <w:rsid w:val="0397607D"/>
    <w:rsid w:val="03D64DF8"/>
    <w:rsid w:val="0433224A"/>
    <w:rsid w:val="049525BD"/>
    <w:rsid w:val="04BC3FEE"/>
    <w:rsid w:val="056326BB"/>
    <w:rsid w:val="05665D07"/>
    <w:rsid w:val="058C1C12"/>
    <w:rsid w:val="05E03D0C"/>
    <w:rsid w:val="06023C82"/>
    <w:rsid w:val="060774EA"/>
    <w:rsid w:val="06233BF8"/>
    <w:rsid w:val="063E0A32"/>
    <w:rsid w:val="064029FC"/>
    <w:rsid w:val="064918B1"/>
    <w:rsid w:val="06766E75"/>
    <w:rsid w:val="06AC0092"/>
    <w:rsid w:val="06C673A5"/>
    <w:rsid w:val="0701218C"/>
    <w:rsid w:val="070D0B30"/>
    <w:rsid w:val="07131EBF"/>
    <w:rsid w:val="07177C01"/>
    <w:rsid w:val="072916E2"/>
    <w:rsid w:val="073C7668"/>
    <w:rsid w:val="074327A4"/>
    <w:rsid w:val="07577FFE"/>
    <w:rsid w:val="078B5EF9"/>
    <w:rsid w:val="07A5520D"/>
    <w:rsid w:val="07AD2313"/>
    <w:rsid w:val="07BE007D"/>
    <w:rsid w:val="07DD49A7"/>
    <w:rsid w:val="07EC2E3C"/>
    <w:rsid w:val="07F817E1"/>
    <w:rsid w:val="08071A24"/>
    <w:rsid w:val="08147C9D"/>
    <w:rsid w:val="08931509"/>
    <w:rsid w:val="08DD2784"/>
    <w:rsid w:val="09061CDB"/>
    <w:rsid w:val="091343F8"/>
    <w:rsid w:val="093F6F9B"/>
    <w:rsid w:val="09414AC1"/>
    <w:rsid w:val="09581E0B"/>
    <w:rsid w:val="096B4234"/>
    <w:rsid w:val="09722ECD"/>
    <w:rsid w:val="0978425B"/>
    <w:rsid w:val="09BA4874"/>
    <w:rsid w:val="0A1246B0"/>
    <w:rsid w:val="0A200B7B"/>
    <w:rsid w:val="0A32761B"/>
    <w:rsid w:val="0A4F76B2"/>
    <w:rsid w:val="0A621193"/>
    <w:rsid w:val="0A7D7D7B"/>
    <w:rsid w:val="0A981059"/>
    <w:rsid w:val="0AE53B72"/>
    <w:rsid w:val="0AF10769"/>
    <w:rsid w:val="0B00275A"/>
    <w:rsid w:val="0B57681E"/>
    <w:rsid w:val="0B627E60"/>
    <w:rsid w:val="0B835865"/>
    <w:rsid w:val="0B923CFA"/>
    <w:rsid w:val="0B93537C"/>
    <w:rsid w:val="0BCD6AE0"/>
    <w:rsid w:val="0BD460C1"/>
    <w:rsid w:val="0BF4406D"/>
    <w:rsid w:val="0C281F69"/>
    <w:rsid w:val="0C322DE7"/>
    <w:rsid w:val="0C566AD6"/>
    <w:rsid w:val="0CEC2F96"/>
    <w:rsid w:val="0CEE31B2"/>
    <w:rsid w:val="0D020A0B"/>
    <w:rsid w:val="0D3A01A5"/>
    <w:rsid w:val="0D731909"/>
    <w:rsid w:val="0DB37F58"/>
    <w:rsid w:val="0DB8556E"/>
    <w:rsid w:val="0E19425F"/>
    <w:rsid w:val="0E1C3D4F"/>
    <w:rsid w:val="0E2D3866"/>
    <w:rsid w:val="0E3746E5"/>
    <w:rsid w:val="0E39045D"/>
    <w:rsid w:val="0E5B6625"/>
    <w:rsid w:val="0E5C05EF"/>
    <w:rsid w:val="0E664FCA"/>
    <w:rsid w:val="0E8518F4"/>
    <w:rsid w:val="0EA16002"/>
    <w:rsid w:val="0EA93835"/>
    <w:rsid w:val="0ECC7523"/>
    <w:rsid w:val="0EE83C31"/>
    <w:rsid w:val="0F0071CD"/>
    <w:rsid w:val="0F024CF3"/>
    <w:rsid w:val="0F4F5A5E"/>
    <w:rsid w:val="0F6459AD"/>
    <w:rsid w:val="0F6C03BE"/>
    <w:rsid w:val="0F740084"/>
    <w:rsid w:val="0FA61B22"/>
    <w:rsid w:val="0FD20B69"/>
    <w:rsid w:val="0FDA7A1E"/>
    <w:rsid w:val="0FEE5277"/>
    <w:rsid w:val="0FF860F6"/>
    <w:rsid w:val="10060813"/>
    <w:rsid w:val="101C1DE4"/>
    <w:rsid w:val="107F4121"/>
    <w:rsid w:val="10897BD2"/>
    <w:rsid w:val="10914580"/>
    <w:rsid w:val="10C85AC8"/>
    <w:rsid w:val="111E1B8C"/>
    <w:rsid w:val="112C24FB"/>
    <w:rsid w:val="116A4DD1"/>
    <w:rsid w:val="11CE5360"/>
    <w:rsid w:val="11D566EF"/>
    <w:rsid w:val="11E22BBA"/>
    <w:rsid w:val="12B04A66"/>
    <w:rsid w:val="12E806A4"/>
    <w:rsid w:val="132058E6"/>
    <w:rsid w:val="132316DC"/>
    <w:rsid w:val="132C67E2"/>
    <w:rsid w:val="135B0E75"/>
    <w:rsid w:val="13685340"/>
    <w:rsid w:val="13795061"/>
    <w:rsid w:val="138F28CD"/>
    <w:rsid w:val="13A50343"/>
    <w:rsid w:val="14D507B4"/>
    <w:rsid w:val="14E629C1"/>
    <w:rsid w:val="14ED01F3"/>
    <w:rsid w:val="14F670A8"/>
    <w:rsid w:val="150A2B53"/>
    <w:rsid w:val="15115C90"/>
    <w:rsid w:val="152359C3"/>
    <w:rsid w:val="156C55BC"/>
    <w:rsid w:val="159B37AB"/>
    <w:rsid w:val="15D05B4B"/>
    <w:rsid w:val="15D13671"/>
    <w:rsid w:val="15D60C87"/>
    <w:rsid w:val="15FB06EE"/>
    <w:rsid w:val="16104199"/>
    <w:rsid w:val="161A6DC6"/>
    <w:rsid w:val="16201F02"/>
    <w:rsid w:val="16585B40"/>
    <w:rsid w:val="16677B31"/>
    <w:rsid w:val="1720665E"/>
    <w:rsid w:val="17394B74"/>
    <w:rsid w:val="174D6D27"/>
    <w:rsid w:val="17A4103D"/>
    <w:rsid w:val="17D64F6F"/>
    <w:rsid w:val="184B14B9"/>
    <w:rsid w:val="185A794E"/>
    <w:rsid w:val="185D2F9A"/>
    <w:rsid w:val="18644328"/>
    <w:rsid w:val="18C82B09"/>
    <w:rsid w:val="18D45952"/>
    <w:rsid w:val="18DA45EA"/>
    <w:rsid w:val="190653E0"/>
    <w:rsid w:val="1917583F"/>
    <w:rsid w:val="194A0A34"/>
    <w:rsid w:val="195E16BF"/>
    <w:rsid w:val="198F3627"/>
    <w:rsid w:val="19A5109C"/>
    <w:rsid w:val="19B66E06"/>
    <w:rsid w:val="19BD63E6"/>
    <w:rsid w:val="19E33973"/>
    <w:rsid w:val="19F142E2"/>
    <w:rsid w:val="1A051B3B"/>
    <w:rsid w:val="1A352420"/>
    <w:rsid w:val="1A385A6D"/>
    <w:rsid w:val="1A5A3C35"/>
    <w:rsid w:val="1A693E78"/>
    <w:rsid w:val="1A7C004F"/>
    <w:rsid w:val="1A9F5AEC"/>
    <w:rsid w:val="1AB84DFF"/>
    <w:rsid w:val="1AC612CA"/>
    <w:rsid w:val="1AEC6857"/>
    <w:rsid w:val="1AF71484"/>
    <w:rsid w:val="1B34092A"/>
    <w:rsid w:val="1B4B5C73"/>
    <w:rsid w:val="1B6B1E72"/>
    <w:rsid w:val="1B6F3710"/>
    <w:rsid w:val="1BB13D28"/>
    <w:rsid w:val="1BE72147"/>
    <w:rsid w:val="1BEF65FF"/>
    <w:rsid w:val="1C0F6CA1"/>
    <w:rsid w:val="1C197B20"/>
    <w:rsid w:val="1C204A0A"/>
    <w:rsid w:val="1C3B5CE8"/>
    <w:rsid w:val="1C56667E"/>
    <w:rsid w:val="1C5F3784"/>
    <w:rsid w:val="1C6568C1"/>
    <w:rsid w:val="1C672639"/>
    <w:rsid w:val="1C746B04"/>
    <w:rsid w:val="1C915908"/>
    <w:rsid w:val="1CBD66FD"/>
    <w:rsid w:val="1D1E3640"/>
    <w:rsid w:val="1D383FD6"/>
    <w:rsid w:val="1D3E1AFE"/>
    <w:rsid w:val="1D6628F1"/>
    <w:rsid w:val="1DD957B9"/>
    <w:rsid w:val="1E116D00"/>
    <w:rsid w:val="1E1255FD"/>
    <w:rsid w:val="1E206F43"/>
    <w:rsid w:val="1E256308"/>
    <w:rsid w:val="1E285DF8"/>
    <w:rsid w:val="1E7A7F1C"/>
    <w:rsid w:val="1E7D4396"/>
    <w:rsid w:val="1E8E0351"/>
    <w:rsid w:val="1EDD3086"/>
    <w:rsid w:val="1EE2069D"/>
    <w:rsid w:val="1F06438B"/>
    <w:rsid w:val="1F100D66"/>
    <w:rsid w:val="1F170346"/>
    <w:rsid w:val="1F817EB6"/>
    <w:rsid w:val="1FB262C1"/>
    <w:rsid w:val="1FB45B95"/>
    <w:rsid w:val="1FDC6E9A"/>
    <w:rsid w:val="202076CF"/>
    <w:rsid w:val="202C7E22"/>
    <w:rsid w:val="20436F19"/>
    <w:rsid w:val="204A474C"/>
    <w:rsid w:val="206770AC"/>
    <w:rsid w:val="2079293B"/>
    <w:rsid w:val="209B4FA7"/>
    <w:rsid w:val="20BB11A5"/>
    <w:rsid w:val="20BD4F1E"/>
    <w:rsid w:val="20E00C0C"/>
    <w:rsid w:val="20FF5536"/>
    <w:rsid w:val="21093CBF"/>
    <w:rsid w:val="210B5C89"/>
    <w:rsid w:val="21415B4F"/>
    <w:rsid w:val="21AB2FC8"/>
    <w:rsid w:val="21AD6D40"/>
    <w:rsid w:val="21ED35E0"/>
    <w:rsid w:val="2205092A"/>
    <w:rsid w:val="220F79FB"/>
    <w:rsid w:val="2217065D"/>
    <w:rsid w:val="22484CBB"/>
    <w:rsid w:val="224A0A33"/>
    <w:rsid w:val="22511DC1"/>
    <w:rsid w:val="226E2973"/>
    <w:rsid w:val="22853819"/>
    <w:rsid w:val="22A67210"/>
    <w:rsid w:val="22B42350"/>
    <w:rsid w:val="22EF3388"/>
    <w:rsid w:val="231828DF"/>
    <w:rsid w:val="235D02F2"/>
    <w:rsid w:val="2366189C"/>
    <w:rsid w:val="236C49D9"/>
    <w:rsid w:val="238B30B1"/>
    <w:rsid w:val="239161EE"/>
    <w:rsid w:val="23B00D6A"/>
    <w:rsid w:val="23B819CC"/>
    <w:rsid w:val="23BA1BE8"/>
    <w:rsid w:val="23BD5235"/>
    <w:rsid w:val="23D305B4"/>
    <w:rsid w:val="23E40A13"/>
    <w:rsid w:val="23ED1676"/>
    <w:rsid w:val="2409047A"/>
    <w:rsid w:val="241E5CD3"/>
    <w:rsid w:val="242552B4"/>
    <w:rsid w:val="245E4322"/>
    <w:rsid w:val="247E49C4"/>
    <w:rsid w:val="24A85EE5"/>
    <w:rsid w:val="24AD7057"/>
    <w:rsid w:val="24B93C4E"/>
    <w:rsid w:val="24D34D10"/>
    <w:rsid w:val="24DD793C"/>
    <w:rsid w:val="254B6F9C"/>
    <w:rsid w:val="2584600A"/>
    <w:rsid w:val="259049AF"/>
    <w:rsid w:val="25CE3729"/>
    <w:rsid w:val="25DA0320"/>
    <w:rsid w:val="260158AC"/>
    <w:rsid w:val="2606448B"/>
    <w:rsid w:val="260929B3"/>
    <w:rsid w:val="262E5F76"/>
    <w:rsid w:val="26325A66"/>
    <w:rsid w:val="2652435A"/>
    <w:rsid w:val="266A16A4"/>
    <w:rsid w:val="267E0CAB"/>
    <w:rsid w:val="267E514F"/>
    <w:rsid w:val="26D0702D"/>
    <w:rsid w:val="26D44D6F"/>
    <w:rsid w:val="26D7660D"/>
    <w:rsid w:val="2702368A"/>
    <w:rsid w:val="2714160F"/>
    <w:rsid w:val="273264DB"/>
    <w:rsid w:val="27930786"/>
    <w:rsid w:val="27D112AE"/>
    <w:rsid w:val="27E17743"/>
    <w:rsid w:val="28305FD5"/>
    <w:rsid w:val="28357A8F"/>
    <w:rsid w:val="28771E56"/>
    <w:rsid w:val="28846321"/>
    <w:rsid w:val="289724F8"/>
    <w:rsid w:val="28A569C3"/>
    <w:rsid w:val="28D70B46"/>
    <w:rsid w:val="28E76FDC"/>
    <w:rsid w:val="28E82D54"/>
    <w:rsid w:val="28E84B02"/>
    <w:rsid w:val="290A4A78"/>
    <w:rsid w:val="293D6BFB"/>
    <w:rsid w:val="294066EC"/>
    <w:rsid w:val="29656152"/>
    <w:rsid w:val="298F31CF"/>
    <w:rsid w:val="299A0611"/>
    <w:rsid w:val="299F78B6"/>
    <w:rsid w:val="29B64C00"/>
    <w:rsid w:val="2A0B6CFA"/>
    <w:rsid w:val="2A5C57A7"/>
    <w:rsid w:val="2A6308E4"/>
    <w:rsid w:val="2A6D1762"/>
    <w:rsid w:val="2A7228D5"/>
    <w:rsid w:val="2A743B27"/>
    <w:rsid w:val="2A816FBC"/>
    <w:rsid w:val="2AB32EED"/>
    <w:rsid w:val="2ACA2711"/>
    <w:rsid w:val="2B08148B"/>
    <w:rsid w:val="2B6113E0"/>
    <w:rsid w:val="2BA70CA4"/>
    <w:rsid w:val="2BD575BF"/>
    <w:rsid w:val="2C1F083A"/>
    <w:rsid w:val="2C504E98"/>
    <w:rsid w:val="2CBA67B5"/>
    <w:rsid w:val="2CC3566A"/>
    <w:rsid w:val="2CCD64E8"/>
    <w:rsid w:val="2CFC0B7C"/>
    <w:rsid w:val="2D144117"/>
    <w:rsid w:val="2D3A16A4"/>
    <w:rsid w:val="2D652BC5"/>
    <w:rsid w:val="2D684463"/>
    <w:rsid w:val="2D7626DC"/>
    <w:rsid w:val="2D825525"/>
    <w:rsid w:val="2D945258"/>
    <w:rsid w:val="2DA52FC1"/>
    <w:rsid w:val="2DC7118A"/>
    <w:rsid w:val="2DF83A39"/>
    <w:rsid w:val="2E0E041F"/>
    <w:rsid w:val="2E0E0B66"/>
    <w:rsid w:val="2E183793"/>
    <w:rsid w:val="2E535AC1"/>
    <w:rsid w:val="2E536EC1"/>
    <w:rsid w:val="2E666BF4"/>
    <w:rsid w:val="2E725599"/>
    <w:rsid w:val="2E8E1CA7"/>
    <w:rsid w:val="2EBF6305"/>
    <w:rsid w:val="2EC41B6D"/>
    <w:rsid w:val="2EE61AE3"/>
    <w:rsid w:val="2F4131BE"/>
    <w:rsid w:val="2F4405B8"/>
    <w:rsid w:val="2F8512FC"/>
    <w:rsid w:val="2F8D01B1"/>
    <w:rsid w:val="2F9257C7"/>
    <w:rsid w:val="2FA21EAE"/>
    <w:rsid w:val="2FBE480E"/>
    <w:rsid w:val="2FF86323"/>
    <w:rsid w:val="2FFE2E5D"/>
    <w:rsid w:val="303B5E5F"/>
    <w:rsid w:val="30DB6CFA"/>
    <w:rsid w:val="31097D0B"/>
    <w:rsid w:val="31592A40"/>
    <w:rsid w:val="318A2BFA"/>
    <w:rsid w:val="318A49A8"/>
    <w:rsid w:val="31BB1031"/>
    <w:rsid w:val="31BC6B2B"/>
    <w:rsid w:val="31DD71CE"/>
    <w:rsid w:val="31F12C79"/>
    <w:rsid w:val="324059AE"/>
    <w:rsid w:val="324803BF"/>
    <w:rsid w:val="326F1DF0"/>
    <w:rsid w:val="32807B59"/>
    <w:rsid w:val="32C51A10"/>
    <w:rsid w:val="32DF2AD1"/>
    <w:rsid w:val="33093FF2"/>
    <w:rsid w:val="333E1EEE"/>
    <w:rsid w:val="336254B1"/>
    <w:rsid w:val="336D4581"/>
    <w:rsid w:val="33925D96"/>
    <w:rsid w:val="339C09C3"/>
    <w:rsid w:val="33E660E2"/>
    <w:rsid w:val="33F95E15"/>
    <w:rsid w:val="34256C0A"/>
    <w:rsid w:val="348E47AF"/>
    <w:rsid w:val="34C04B85"/>
    <w:rsid w:val="34D81ECE"/>
    <w:rsid w:val="34F14D3E"/>
    <w:rsid w:val="35004F81"/>
    <w:rsid w:val="35577297"/>
    <w:rsid w:val="356B4AF0"/>
    <w:rsid w:val="35725E7F"/>
    <w:rsid w:val="359E4EC6"/>
    <w:rsid w:val="35D22DC1"/>
    <w:rsid w:val="360B0081"/>
    <w:rsid w:val="361909F0"/>
    <w:rsid w:val="361A2073"/>
    <w:rsid w:val="361C3EBD"/>
    <w:rsid w:val="362A70EA"/>
    <w:rsid w:val="364A0BAA"/>
    <w:rsid w:val="364F4412"/>
    <w:rsid w:val="36592B9B"/>
    <w:rsid w:val="36A820AF"/>
    <w:rsid w:val="36AE1139"/>
    <w:rsid w:val="36B223C5"/>
    <w:rsid w:val="36B64491"/>
    <w:rsid w:val="36C344B8"/>
    <w:rsid w:val="37164F30"/>
    <w:rsid w:val="371B60A2"/>
    <w:rsid w:val="372B2789"/>
    <w:rsid w:val="373A0C1E"/>
    <w:rsid w:val="38211DDE"/>
    <w:rsid w:val="3828316D"/>
    <w:rsid w:val="384D672F"/>
    <w:rsid w:val="38593326"/>
    <w:rsid w:val="388303A3"/>
    <w:rsid w:val="389D1CBD"/>
    <w:rsid w:val="39047736"/>
    <w:rsid w:val="392E47B3"/>
    <w:rsid w:val="39641F82"/>
    <w:rsid w:val="396B1563"/>
    <w:rsid w:val="39C96289"/>
    <w:rsid w:val="39FF1CAB"/>
    <w:rsid w:val="3A881CA1"/>
    <w:rsid w:val="3AA36ADA"/>
    <w:rsid w:val="3ABA038B"/>
    <w:rsid w:val="3AC84793"/>
    <w:rsid w:val="3ADE3FB6"/>
    <w:rsid w:val="3B312338"/>
    <w:rsid w:val="3B3360B0"/>
    <w:rsid w:val="3B491430"/>
    <w:rsid w:val="3B6C3370"/>
    <w:rsid w:val="3BA24FE4"/>
    <w:rsid w:val="3C5A766D"/>
    <w:rsid w:val="3C65673D"/>
    <w:rsid w:val="3C6D114E"/>
    <w:rsid w:val="3C7626F9"/>
    <w:rsid w:val="3C830972"/>
    <w:rsid w:val="3C97441D"/>
    <w:rsid w:val="3CB74ABF"/>
    <w:rsid w:val="3CBB635D"/>
    <w:rsid w:val="3CBE19AA"/>
    <w:rsid w:val="3CCF005B"/>
    <w:rsid w:val="3CF7310E"/>
    <w:rsid w:val="3CF950D8"/>
    <w:rsid w:val="3D78424E"/>
    <w:rsid w:val="3D934BE4"/>
    <w:rsid w:val="3DC94AAA"/>
    <w:rsid w:val="3DE90CA8"/>
    <w:rsid w:val="3E0755D2"/>
    <w:rsid w:val="3E2D5039"/>
    <w:rsid w:val="3E416D36"/>
    <w:rsid w:val="3E886713"/>
    <w:rsid w:val="3E8B6203"/>
    <w:rsid w:val="3E9C3F6D"/>
    <w:rsid w:val="3EBE0387"/>
    <w:rsid w:val="3EE80F60"/>
    <w:rsid w:val="3F0C10F2"/>
    <w:rsid w:val="3F0F0BE2"/>
    <w:rsid w:val="3F7E3672"/>
    <w:rsid w:val="3F9335C1"/>
    <w:rsid w:val="3FCE63A8"/>
    <w:rsid w:val="3FE07907"/>
    <w:rsid w:val="40167D4F"/>
    <w:rsid w:val="402B37FA"/>
    <w:rsid w:val="40DE6ABE"/>
    <w:rsid w:val="41067DC3"/>
    <w:rsid w:val="41613CD8"/>
    <w:rsid w:val="41636FC4"/>
    <w:rsid w:val="41886A2A"/>
    <w:rsid w:val="41AC2719"/>
    <w:rsid w:val="41DD6D76"/>
    <w:rsid w:val="42276243"/>
    <w:rsid w:val="422E312E"/>
    <w:rsid w:val="4269685C"/>
    <w:rsid w:val="42733236"/>
    <w:rsid w:val="42A44D37"/>
    <w:rsid w:val="42A87384"/>
    <w:rsid w:val="42C62982"/>
    <w:rsid w:val="42E859D2"/>
    <w:rsid w:val="42EC7757"/>
    <w:rsid w:val="434F15AD"/>
    <w:rsid w:val="43503578"/>
    <w:rsid w:val="435117C9"/>
    <w:rsid w:val="43532FF2"/>
    <w:rsid w:val="43B35FE0"/>
    <w:rsid w:val="43BB4E95"/>
    <w:rsid w:val="43E268C5"/>
    <w:rsid w:val="43ED0DC6"/>
    <w:rsid w:val="4427077C"/>
    <w:rsid w:val="445552E9"/>
    <w:rsid w:val="445A46AE"/>
    <w:rsid w:val="44772A0F"/>
    <w:rsid w:val="45010FCD"/>
    <w:rsid w:val="451278DC"/>
    <w:rsid w:val="45763769"/>
    <w:rsid w:val="45AC718B"/>
    <w:rsid w:val="4689127A"/>
    <w:rsid w:val="46DA7D28"/>
    <w:rsid w:val="46E12E64"/>
    <w:rsid w:val="46F10BCE"/>
    <w:rsid w:val="47040901"/>
    <w:rsid w:val="470D3C59"/>
    <w:rsid w:val="47190850"/>
    <w:rsid w:val="472114B3"/>
    <w:rsid w:val="473A4323"/>
    <w:rsid w:val="47705F96"/>
    <w:rsid w:val="47794E4B"/>
    <w:rsid w:val="47833F1C"/>
    <w:rsid w:val="47E30E5E"/>
    <w:rsid w:val="47FB7F56"/>
    <w:rsid w:val="47FD3CCE"/>
    <w:rsid w:val="48164D90"/>
    <w:rsid w:val="4828061F"/>
    <w:rsid w:val="4856518C"/>
    <w:rsid w:val="485D476D"/>
    <w:rsid w:val="48B325DE"/>
    <w:rsid w:val="48BC5937"/>
    <w:rsid w:val="48DF1625"/>
    <w:rsid w:val="493354CD"/>
    <w:rsid w:val="495A0CAC"/>
    <w:rsid w:val="49843F7B"/>
    <w:rsid w:val="49A32653"/>
    <w:rsid w:val="49AB59AC"/>
    <w:rsid w:val="49CF51F6"/>
    <w:rsid w:val="49DE368B"/>
    <w:rsid w:val="49F17862"/>
    <w:rsid w:val="4A050C18"/>
    <w:rsid w:val="4A282B58"/>
    <w:rsid w:val="4A2A683B"/>
    <w:rsid w:val="4A600544"/>
    <w:rsid w:val="4B58746D"/>
    <w:rsid w:val="4B6978CC"/>
    <w:rsid w:val="4B7A3887"/>
    <w:rsid w:val="4B7E5126"/>
    <w:rsid w:val="4B8244EA"/>
    <w:rsid w:val="4B92297F"/>
    <w:rsid w:val="4BA34B8C"/>
    <w:rsid w:val="4BEA27BB"/>
    <w:rsid w:val="4BF929FE"/>
    <w:rsid w:val="4C017B05"/>
    <w:rsid w:val="4C0B2731"/>
    <w:rsid w:val="4C194E4E"/>
    <w:rsid w:val="4C1E4213"/>
    <w:rsid w:val="4C303F46"/>
    <w:rsid w:val="4C341C88"/>
    <w:rsid w:val="4C714C8A"/>
    <w:rsid w:val="4C7402D7"/>
    <w:rsid w:val="4CC36B68"/>
    <w:rsid w:val="4D203FBB"/>
    <w:rsid w:val="4D453A21"/>
    <w:rsid w:val="4D50664E"/>
    <w:rsid w:val="4D61085B"/>
    <w:rsid w:val="4D7C38E7"/>
    <w:rsid w:val="4D9C3864"/>
    <w:rsid w:val="4DA1334D"/>
    <w:rsid w:val="4DA846DC"/>
    <w:rsid w:val="4DA8648A"/>
    <w:rsid w:val="4DAD1CF2"/>
    <w:rsid w:val="4DB90697"/>
    <w:rsid w:val="4DEE5E67"/>
    <w:rsid w:val="4E473EF5"/>
    <w:rsid w:val="4E9904C8"/>
    <w:rsid w:val="4E9E163B"/>
    <w:rsid w:val="4EAC01FC"/>
    <w:rsid w:val="4F1813ED"/>
    <w:rsid w:val="4F5B577E"/>
    <w:rsid w:val="4F7A3E56"/>
    <w:rsid w:val="4F9F1B0F"/>
    <w:rsid w:val="4FBF7ABB"/>
    <w:rsid w:val="5043249A"/>
    <w:rsid w:val="50A54F03"/>
    <w:rsid w:val="50CD10A1"/>
    <w:rsid w:val="510460CD"/>
    <w:rsid w:val="51234079"/>
    <w:rsid w:val="51361FFF"/>
    <w:rsid w:val="51644DBE"/>
    <w:rsid w:val="51714DE5"/>
    <w:rsid w:val="51B178D7"/>
    <w:rsid w:val="51C770FB"/>
    <w:rsid w:val="51D3277A"/>
    <w:rsid w:val="51D535C6"/>
    <w:rsid w:val="51E27A91"/>
    <w:rsid w:val="51EB103B"/>
    <w:rsid w:val="51F36142"/>
    <w:rsid w:val="52552958"/>
    <w:rsid w:val="52DB2E5E"/>
    <w:rsid w:val="5391176E"/>
    <w:rsid w:val="53BF62DB"/>
    <w:rsid w:val="54387E3C"/>
    <w:rsid w:val="54520EFE"/>
    <w:rsid w:val="547C41CC"/>
    <w:rsid w:val="54843081"/>
    <w:rsid w:val="54AD4386"/>
    <w:rsid w:val="54DA7145"/>
    <w:rsid w:val="54FE4BE1"/>
    <w:rsid w:val="550F3292"/>
    <w:rsid w:val="552D3719"/>
    <w:rsid w:val="55376345"/>
    <w:rsid w:val="55676C2B"/>
    <w:rsid w:val="55711857"/>
    <w:rsid w:val="55BB0D24"/>
    <w:rsid w:val="55C73B6D"/>
    <w:rsid w:val="55CA0F67"/>
    <w:rsid w:val="55F61B90"/>
    <w:rsid w:val="55FF3307"/>
    <w:rsid w:val="56044479"/>
    <w:rsid w:val="56350AD7"/>
    <w:rsid w:val="565D3B8A"/>
    <w:rsid w:val="566C201F"/>
    <w:rsid w:val="56A619D5"/>
    <w:rsid w:val="56AF0889"/>
    <w:rsid w:val="56DF0A43"/>
    <w:rsid w:val="56DF6C95"/>
    <w:rsid w:val="56E60023"/>
    <w:rsid w:val="56F20776"/>
    <w:rsid w:val="573E39BB"/>
    <w:rsid w:val="57711FE2"/>
    <w:rsid w:val="577D2735"/>
    <w:rsid w:val="5797131D"/>
    <w:rsid w:val="57A852D8"/>
    <w:rsid w:val="57B8376D"/>
    <w:rsid w:val="57F624E8"/>
    <w:rsid w:val="58226E39"/>
    <w:rsid w:val="58247055"/>
    <w:rsid w:val="5862192B"/>
    <w:rsid w:val="58977827"/>
    <w:rsid w:val="58D2085F"/>
    <w:rsid w:val="58DD0FB2"/>
    <w:rsid w:val="58DF2F7C"/>
    <w:rsid w:val="58E6430A"/>
    <w:rsid w:val="59050C34"/>
    <w:rsid w:val="59097FF9"/>
    <w:rsid w:val="593432C8"/>
    <w:rsid w:val="59430910"/>
    <w:rsid w:val="594F1212"/>
    <w:rsid w:val="594F1EAF"/>
    <w:rsid w:val="59637709"/>
    <w:rsid w:val="596D4A2C"/>
    <w:rsid w:val="59837DAB"/>
    <w:rsid w:val="598633F7"/>
    <w:rsid w:val="59981AA8"/>
    <w:rsid w:val="59C363FA"/>
    <w:rsid w:val="5A20384C"/>
    <w:rsid w:val="5A783688"/>
    <w:rsid w:val="5A841270"/>
    <w:rsid w:val="5A8E6A07"/>
    <w:rsid w:val="5ABA15AB"/>
    <w:rsid w:val="5AEB20AC"/>
    <w:rsid w:val="5B2B06FA"/>
    <w:rsid w:val="5B2F1F99"/>
    <w:rsid w:val="5B3E2C55"/>
    <w:rsid w:val="5B876AF2"/>
    <w:rsid w:val="5BA04C44"/>
    <w:rsid w:val="5BAC35E9"/>
    <w:rsid w:val="5BB24978"/>
    <w:rsid w:val="5C237623"/>
    <w:rsid w:val="5C361105"/>
    <w:rsid w:val="5C49708A"/>
    <w:rsid w:val="5C763BF7"/>
    <w:rsid w:val="5C902F0B"/>
    <w:rsid w:val="5CA249EC"/>
    <w:rsid w:val="5CAF2C65"/>
    <w:rsid w:val="5CE24DE9"/>
    <w:rsid w:val="5CF27722"/>
    <w:rsid w:val="5D63417B"/>
    <w:rsid w:val="5D852344"/>
    <w:rsid w:val="5D9205BD"/>
    <w:rsid w:val="5DE828D3"/>
    <w:rsid w:val="5E0A0A9B"/>
    <w:rsid w:val="5E135BA1"/>
    <w:rsid w:val="5E4F64AE"/>
    <w:rsid w:val="5E8E347A"/>
    <w:rsid w:val="5F011E9E"/>
    <w:rsid w:val="5F0E6369"/>
    <w:rsid w:val="5F245B8C"/>
    <w:rsid w:val="5F296CFF"/>
    <w:rsid w:val="5F2E07B9"/>
    <w:rsid w:val="5F337B7D"/>
    <w:rsid w:val="5F881C77"/>
    <w:rsid w:val="5F954C07"/>
    <w:rsid w:val="5FFC4413"/>
    <w:rsid w:val="603E2C7E"/>
    <w:rsid w:val="60545FFD"/>
    <w:rsid w:val="605B55DE"/>
    <w:rsid w:val="608F7035"/>
    <w:rsid w:val="60932FCA"/>
    <w:rsid w:val="60F4333C"/>
    <w:rsid w:val="61167757"/>
    <w:rsid w:val="61273712"/>
    <w:rsid w:val="6162299C"/>
    <w:rsid w:val="61677FB2"/>
    <w:rsid w:val="619012B7"/>
    <w:rsid w:val="61930DA7"/>
    <w:rsid w:val="61BF1B9C"/>
    <w:rsid w:val="62782477"/>
    <w:rsid w:val="62886432"/>
    <w:rsid w:val="629152E7"/>
    <w:rsid w:val="629B6165"/>
    <w:rsid w:val="62CF5E0F"/>
    <w:rsid w:val="631F4571"/>
    <w:rsid w:val="639D1F73"/>
    <w:rsid w:val="647C5B23"/>
    <w:rsid w:val="648C220A"/>
    <w:rsid w:val="64970BAF"/>
    <w:rsid w:val="64BE438D"/>
    <w:rsid w:val="64DF6B47"/>
    <w:rsid w:val="654C11BD"/>
    <w:rsid w:val="6589499B"/>
    <w:rsid w:val="65F53DDF"/>
    <w:rsid w:val="663761A5"/>
    <w:rsid w:val="665A4EEE"/>
    <w:rsid w:val="666845B1"/>
    <w:rsid w:val="6672542F"/>
    <w:rsid w:val="66770C98"/>
    <w:rsid w:val="668138C4"/>
    <w:rsid w:val="668A09CB"/>
    <w:rsid w:val="669B2BD8"/>
    <w:rsid w:val="66A3383B"/>
    <w:rsid w:val="66D734E4"/>
    <w:rsid w:val="67185FD7"/>
    <w:rsid w:val="673B1CC5"/>
    <w:rsid w:val="67424E02"/>
    <w:rsid w:val="67780823"/>
    <w:rsid w:val="677B6565"/>
    <w:rsid w:val="67BC2E06"/>
    <w:rsid w:val="67C73559"/>
    <w:rsid w:val="680622D3"/>
    <w:rsid w:val="68071BA7"/>
    <w:rsid w:val="68126ECA"/>
    <w:rsid w:val="68386205"/>
    <w:rsid w:val="68A33FC6"/>
    <w:rsid w:val="68B7537B"/>
    <w:rsid w:val="68CB0E27"/>
    <w:rsid w:val="68E343C2"/>
    <w:rsid w:val="68FB170C"/>
    <w:rsid w:val="69201173"/>
    <w:rsid w:val="69224EEB"/>
    <w:rsid w:val="69692B1A"/>
    <w:rsid w:val="696B45C2"/>
    <w:rsid w:val="698956A2"/>
    <w:rsid w:val="69AE2C22"/>
    <w:rsid w:val="69E14DA6"/>
    <w:rsid w:val="69E93C5A"/>
    <w:rsid w:val="69EE1271"/>
    <w:rsid w:val="6A3C022E"/>
    <w:rsid w:val="6A8F4802"/>
    <w:rsid w:val="6A971908"/>
    <w:rsid w:val="6B0B7C00"/>
    <w:rsid w:val="6B5C220A"/>
    <w:rsid w:val="6B657311"/>
    <w:rsid w:val="6B713F07"/>
    <w:rsid w:val="6B737C7F"/>
    <w:rsid w:val="6BA02A3F"/>
    <w:rsid w:val="6BAA566B"/>
    <w:rsid w:val="6BB67B6C"/>
    <w:rsid w:val="6BBB33D4"/>
    <w:rsid w:val="6BC4672D"/>
    <w:rsid w:val="6C1256EA"/>
    <w:rsid w:val="6C1F5711"/>
    <w:rsid w:val="6C2E004A"/>
    <w:rsid w:val="6C6770B8"/>
    <w:rsid w:val="6C9A56E0"/>
    <w:rsid w:val="6CFA617E"/>
    <w:rsid w:val="6D0843F7"/>
    <w:rsid w:val="6D125276"/>
    <w:rsid w:val="6D8D0DA1"/>
    <w:rsid w:val="6D8F68C7"/>
    <w:rsid w:val="6DA22A9E"/>
    <w:rsid w:val="6DA73C10"/>
    <w:rsid w:val="6DB61249"/>
    <w:rsid w:val="6DFF1C9E"/>
    <w:rsid w:val="6E041063"/>
    <w:rsid w:val="6E146DCC"/>
    <w:rsid w:val="6E160D96"/>
    <w:rsid w:val="6E69536A"/>
    <w:rsid w:val="6E777A87"/>
    <w:rsid w:val="6E8421A4"/>
    <w:rsid w:val="6E843F52"/>
    <w:rsid w:val="6E891568"/>
    <w:rsid w:val="6E8E3022"/>
    <w:rsid w:val="6E8E4DD0"/>
    <w:rsid w:val="6EC24A7A"/>
    <w:rsid w:val="6EF54E4F"/>
    <w:rsid w:val="6F045092"/>
    <w:rsid w:val="6F457B85"/>
    <w:rsid w:val="6F7264A0"/>
    <w:rsid w:val="6F775864"/>
    <w:rsid w:val="6F8306AD"/>
    <w:rsid w:val="6F863CF9"/>
    <w:rsid w:val="6FAF14A2"/>
    <w:rsid w:val="6FFB0243"/>
    <w:rsid w:val="70231548"/>
    <w:rsid w:val="707A385E"/>
    <w:rsid w:val="708C3591"/>
    <w:rsid w:val="70D80B24"/>
    <w:rsid w:val="70DA42FD"/>
    <w:rsid w:val="70FC0717"/>
    <w:rsid w:val="70FE448F"/>
    <w:rsid w:val="71080E6A"/>
    <w:rsid w:val="711326B9"/>
    <w:rsid w:val="714300F4"/>
    <w:rsid w:val="71C034F3"/>
    <w:rsid w:val="71C805F9"/>
    <w:rsid w:val="71D40D4C"/>
    <w:rsid w:val="71D466A7"/>
    <w:rsid w:val="71D62D16"/>
    <w:rsid w:val="71DC40A5"/>
    <w:rsid w:val="72037883"/>
    <w:rsid w:val="72247F25"/>
    <w:rsid w:val="7258372B"/>
    <w:rsid w:val="7275610E"/>
    <w:rsid w:val="728B1D53"/>
    <w:rsid w:val="72A76461"/>
    <w:rsid w:val="72B56DCF"/>
    <w:rsid w:val="72E41463"/>
    <w:rsid w:val="7306587D"/>
    <w:rsid w:val="730B4C41"/>
    <w:rsid w:val="730E4732"/>
    <w:rsid w:val="734B14E2"/>
    <w:rsid w:val="73AA26AC"/>
    <w:rsid w:val="73E334C8"/>
    <w:rsid w:val="73F27BAF"/>
    <w:rsid w:val="742835D1"/>
    <w:rsid w:val="744E128A"/>
    <w:rsid w:val="74583EB6"/>
    <w:rsid w:val="7467234B"/>
    <w:rsid w:val="74A25132"/>
    <w:rsid w:val="74D86DA5"/>
    <w:rsid w:val="74FD4A5E"/>
    <w:rsid w:val="750C5B34"/>
    <w:rsid w:val="75137DDD"/>
    <w:rsid w:val="7521699E"/>
    <w:rsid w:val="75412B9C"/>
    <w:rsid w:val="75616D9B"/>
    <w:rsid w:val="75A4312B"/>
    <w:rsid w:val="7601232C"/>
    <w:rsid w:val="764C17F9"/>
    <w:rsid w:val="767174B1"/>
    <w:rsid w:val="767825EE"/>
    <w:rsid w:val="769E5DCD"/>
    <w:rsid w:val="76B80C3C"/>
    <w:rsid w:val="76D161A2"/>
    <w:rsid w:val="76FB6D7B"/>
    <w:rsid w:val="770420D4"/>
    <w:rsid w:val="77212C85"/>
    <w:rsid w:val="773F310C"/>
    <w:rsid w:val="77470212"/>
    <w:rsid w:val="774F73F7"/>
    <w:rsid w:val="776963DA"/>
    <w:rsid w:val="77B70EF4"/>
    <w:rsid w:val="77DE2925"/>
    <w:rsid w:val="77F9775E"/>
    <w:rsid w:val="77FE6B23"/>
    <w:rsid w:val="780D4FB8"/>
    <w:rsid w:val="78306EF8"/>
    <w:rsid w:val="78947487"/>
    <w:rsid w:val="78BB4A14"/>
    <w:rsid w:val="78CC6C21"/>
    <w:rsid w:val="78F87A16"/>
    <w:rsid w:val="796055BB"/>
    <w:rsid w:val="79766B8D"/>
    <w:rsid w:val="79865022"/>
    <w:rsid w:val="79BD656A"/>
    <w:rsid w:val="79BF22E2"/>
    <w:rsid w:val="79C45B4A"/>
    <w:rsid w:val="79F93A46"/>
    <w:rsid w:val="7A3B22B0"/>
    <w:rsid w:val="7A3F3423"/>
    <w:rsid w:val="7A97500D"/>
    <w:rsid w:val="7ABB519F"/>
    <w:rsid w:val="7AD87AFF"/>
    <w:rsid w:val="7ADE49EA"/>
    <w:rsid w:val="7B3B62E0"/>
    <w:rsid w:val="7B407452"/>
    <w:rsid w:val="7B4E7DC1"/>
    <w:rsid w:val="7B6273C9"/>
    <w:rsid w:val="7B9F686F"/>
    <w:rsid w:val="7BA9149B"/>
    <w:rsid w:val="7BD06A28"/>
    <w:rsid w:val="7BD32074"/>
    <w:rsid w:val="7BDD2EF3"/>
    <w:rsid w:val="7BFF2E69"/>
    <w:rsid w:val="7C18217D"/>
    <w:rsid w:val="7C3E7E36"/>
    <w:rsid w:val="7C653614"/>
    <w:rsid w:val="7C7750F6"/>
    <w:rsid w:val="7C815F74"/>
    <w:rsid w:val="7C835849"/>
    <w:rsid w:val="7C9061B7"/>
    <w:rsid w:val="7CED7166"/>
    <w:rsid w:val="7D00333D"/>
    <w:rsid w:val="7D341239"/>
    <w:rsid w:val="7D40198C"/>
    <w:rsid w:val="7D731D61"/>
    <w:rsid w:val="7D871368"/>
    <w:rsid w:val="7DE1316F"/>
    <w:rsid w:val="7E0230E5"/>
    <w:rsid w:val="7E3A63DB"/>
    <w:rsid w:val="7E464D80"/>
    <w:rsid w:val="7E991353"/>
    <w:rsid w:val="7EAA17B2"/>
    <w:rsid w:val="7F052E8D"/>
    <w:rsid w:val="7F127358"/>
    <w:rsid w:val="7F2D4191"/>
    <w:rsid w:val="7F376DBE"/>
    <w:rsid w:val="7F4079CE"/>
    <w:rsid w:val="7F480FCB"/>
    <w:rsid w:val="7F914720"/>
    <w:rsid w:val="7F923FF5"/>
    <w:rsid w:val="7F961D37"/>
    <w:rsid w:val="7FC5261C"/>
    <w:rsid w:val="7FE44850"/>
    <w:rsid w:val="EAFFCEBD"/>
    <w:rsid w:val="EBBF0BC1"/>
    <w:rsid w:val="EFEF0A82"/>
    <w:rsid w:val="FFAFF34E"/>
    <w:rsid w:val="FFDF9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4:docId w14:val="30149001"/>
  <w15:docId w15:val="{F0D5002A-0A06-234B-9676-029A65212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iPriority="0" w:qFormat="1"/>
    <w:lsdException w:name="header" w:uiPriority="0" w:qFormat="1"/>
    <w:lsdException w:name="footer" w:uiPriority="0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0" w:qFormat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uiPriority="0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uiPriority="0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uiPriority="0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qFormat="1"/>
    <w:lsdException w:name="Table Grid" w:uiPriority="0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0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DengXian" w:eastAsia="DengXian" w:hAnsi="DengXian"/>
      <w:kern w:val="2"/>
      <w:sz w:val="21"/>
      <w:szCs w:val="24"/>
    </w:rPr>
  </w:style>
  <w:style w:type="paragraph" w:styleId="1">
    <w:name w:val="heading 1"/>
    <w:basedOn w:val="a"/>
    <w:next w:val="a"/>
    <w:link w:val="10"/>
    <w:qFormat/>
    <w:pPr>
      <w:keepNext/>
      <w:keepLines/>
      <w:spacing w:before="340" w:after="330" w:line="578" w:lineRule="auto"/>
      <w:outlineLvl w:val="0"/>
    </w:pPr>
    <w:rPr>
      <w:rFonts w:ascii="Times New Roman" w:eastAsia="宋体" w:hAnsi="Times New Roman"/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qFormat/>
    <w:pPr>
      <w:keepNext/>
      <w:keepLines/>
      <w:spacing w:before="120" w:after="120"/>
      <w:outlineLvl w:val="1"/>
    </w:pPr>
    <w:rPr>
      <w:rFonts w:ascii="Cambria" w:eastAsia="仿宋_GB2312" w:hAnsi="Cambria"/>
      <w:b/>
      <w:bCs/>
      <w:sz w:val="28"/>
      <w:szCs w:val="32"/>
    </w:rPr>
  </w:style>
  <w:style w:type="paragraph" w:styleId="3">
    <w:name w:val="heading 3"/>
    <w:basedOn w:val="a"/>
    <w:next w:val="a"/>
    <w:link w:val="30"/>
    <w:uiPriority w:val="9"/>
    <w:qFormat/>
    <w:pPr>
      <w:keepNext/>
      <w:keepLines/>
      <w:spacing w:before="120" w:after="120"/>
      <w:jc w:val="left"/>
      <w:outlineLvl w:val="2"/>
    </w:pPr>
    <w:rPr>
      <w:rFonts w:eastAsia="仿宋_GB2312"/>
      <w:b/>
      <w:bCs/>
      <w:sz w:val="28"/>
      <w:szCs w:val="32"/>
    </w:rPr>
  </w:style>
  <w:style w:type="paragraph" w:styleId="4">
    <w:name w:val="heading 4"/>
    <w:basedOn w:val="a"/>
    <w:next w:val="a"/>
    <w:link w:val="40"/>
    <w:uiPriority w:val="9"/>
    <w:qFormat/>
    <w:pPr>
      <w:keepNext/>
      <w:keepLines/>
      <w:spacing w:line="360" w:lineRule="auto"/>
      <w:jc w:val="left"/>
      <w:outlineLvl w:val="3"/>
    </w:pPr>
    <w:rPr>
      <w:rFonts w:ascii="Cambria" w:eastAsia="仿宋_GB2312" w:hAnsi="Cambria"/>
      <w:b/>
      <w:bCs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qFormat/>
    <w:pPr>
      <w:shd w:val="clear" w:color="auto" w:fill="000080"/>
    </w:pPr>
    <w:rPr>
      <w:rFonts w:ascii="Times New Roman" w:eastAsia="宋体" w:hAnsi="Times New Roman"/>
    </w:rPr>
  </w:style>
  <w:style w:type="paragraph" w:styleId="a4">
    <w:name w:val="annotation text"/>
    <w:basedOn w:val="a"/>
    <w:link w:val="a5"/>
    <w:qFormat/>
    <w:pPr>
      <w:jc w:val="left"/>
    </w:pPr>
    <w:rPr>
      <w:rFonts w:ascii="Times New Roman" w:eastAsia="宋体" w:hAnsi="Times New Roman"/>
    </w:rPr>
  </w:style>
  <w:style w:type="paragraph" w:styleId="a6">
    <w:name w:val="Body Text Indent"/>
    <w:basedOn w:val="a"/>
    <w:qFormat/>
    <w:pPr>
      <w:ind w:firstLineChars="200" w:firstLine="560"/>
    </w:pPr>
    <w:rPr>
      <w:rFonts w:ascii="Times New Roman" w:eastAsia="宋体" w:hAnsi="Times New Roman"/>
      <w:sz w:val="28"/>
    </w:rPr>
  </w:style>
  <w:style w:type="paragraph" w:styleId="a7">
    <w:name w:val="Balloon Text"/>
    <w:basedOn w:val="a"/>
    <w:qFormat/>
    <w:rPr>
      <w:rFonts w:ascii="Times New Roman" w:eastAsia="宋体" w:hAnsi="Times New Roman"/>
      <w:sz w:val="18"/>
      <w:szCs w:val="18"/>
    </w:rPr>
  </w:style>
  <w:style w:type="paragraph" w:styleId="a8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/>
      <w:sz w:val="18"/>
      <w:szCs w:val="18"/>
    </w:rPr>
  </w:style>
  <w:style w:type="paragraph" w:styleId="a9">
    <w:name w:val="header"/>
    <w:basedOn w:val="a"/>
    <w:link w:val="a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/>
      <w:sz w:val="18"/>
      <w:szCs w:val="18"/>
    </w:rPr>
  </w:style>
  <w:style w:type="paragraph" w:styleId="ab">
    <w:name w:val="Subtitle"/>
    <w:basedOn w:val="a"/>
    <w:next w:val="a"/>
    <w:link w:val="ac"/>
    <w:qFormat/>
    <w:pPr>
      <w:spacing w:before="240" w:after="60" w:line="312" w:lineRule="auto"/>
      <w:jc w:val="center"/>
      <w:outlineLvl w:val="1"/>
    </w:pPr>
    <w:rPr>
      <w:rFonts w:ascii="Cambria" w:eastAsia="宋体" w:hAnsi="Cambria"/>
      <w:b/>
      <w:bCs/>
      <w:kern w:val="28"/>
      <w:sz w:val="32"/>
      <w:szCs w:val="32"/>
    </w:rPr>
  </w:style>
  <w:style w:type="paragraph" w:styleId="ad">
    <w:name w:val="Title"/>
    <w:basedOn w:val="a"/>
    <w:next w:val="a"/>
    <w:link w:val="ae"/>
    <w:qFormat/>
    <w:pPr>
      <w:spacing w:before="240" w:after="60"/>
      <w:jc w:val="center"/>
      <w:outlineLvl w:val="0"/>
    </w:pPr>
    <w:rPr>
      <w:rFonts w:ascii="Cambria" w:eastAsia="宋体" w:hAnsi="Cambria"/>
      <w:b/>
      <w:bCs/>
      <w:sz w:val="32"/>
      <w:szCs w:val="32"/>
    </w:rPr>
  </w:style>
  <w:style w:type="paragraph" w:styleId="af">
    <w:name w:val="annotation subject"/>
    <w:basedOn w:val="a4"/>
    <w:next w:val="a4"/>
    <w:link w:val="af0"/>
    <w:qFormat/>
    <w:rPr>
      <w:b/>
      <w:bCs/>
    </w:rPr>
  </w:style>
  <w:style w:type="table" w:styleId="af1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page number"/>
    <w:qFormat/>
    <w:rPr>
      <w:rFonts w:ascii="Times New Roman" w:eastAsia="宋体" w:hAnsi="Times New Roman" w:cs="Times New Roman"/>
    </w:rPr>
  </w:style>
  <w:style w:type="character" w:styleId="af3">
    <w:name w:val="FollowedHyperlink"/>
    <w:basedOn w:val="a0"/>
    <w:uiPriority w:val="99"/>
    <w:semiHidden/>
    <w:unhideWhenUsed/>
    <w:qFormat/>
    <w:rPr>
      <w:color w:val="800080" w:themeColor="followedHyperlink"/>
      <w:u w:val="single"/>
    </w:rPr>
  </w:style>
  <w:style w:type="character" w:styleId="af4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styleId="af5">
    <w:name w:val="annotation reference"/>
    <w:qFormat/>
    <w:rPr>
      <w:rFonts w:ascii="Times New Roman" w:eastAsia="宋体" w:hAnsi="Times New Roman" w:cs="Times New Roman"/>
      <w:sz w:val="21"/>
      <w:szCs w:val="21"/>
    </w:rPr>
  </w:style>
  <w:style w:type="character" w:customStyle="1" w:styleId="20">
    <w:name w:val="标题 2 字符"/>
    <w:link w:val="2"/>
    <w:uiPriority w:val="9"/>
    <w:qFormat/>
    <w:rPr>
      <w:rFonts w:ascii="Cambria" w:eastAsia="仿宋_GB2312" w:hAnsi="Cambria"/>
      <w:b/>
      <w:bCs/>
      <w:kern w:val="2"/>
      <w:sz w:val="28"/>
      <w:szCs w:val="32"/>
    </w:rPr>
  </w:style>
  <w:style w:type="character" w:customStyle="1" w:styleId="30">
    <w:name w:val="标题 3 字符"/>
    <w:link w:val="3"/>
    <w:uiPriority w:val="9"/>
    <w:qFormat/>
    <w:rPr>
      <w:rFonts w:eastAsia="仿宋_GB2312"/>
      <w:b/>
      <w:bCs/>
      <w:kern w:val="2"/>
      <w:sz w:val="28"/>
      <w:szCs w:val="32"/>
    </w:rPr>
  </w:style>
  <w:style w:type="character" w:customStyle="1" w:styleId="40">
    <w:name w:val="标题 4 字符"/>
    <w:link w:val="4"/>
    <w:uiPriority w:val="9"/>
    <w:qFormat/>
    <w:rPr>
      <w:rFonts w:ascii="Cambria" w:eastAsia="仿宋_GB2312" w:hAnsi="Cambria"/>
      <w:b/>
      <w:bCs/>
      <w:kern w:val="2"/>
      <w:sz w:val="24"/>
      <w:szCs w:val="28"/>
    </w:rPr>
  </w:style>
  <w:style w:type="character" w:customStyle="1" w:styleId="a5">
    <w:name w:val="批注文字 字符"/>
    <w:link w:val="a4"/>
    <w:qFormat/>
    <w:rPr>
      <w:rFonts w:ascii="Times New Roman" w:eastAsia="宋体" w:hAnsi="Times New Roman" w:cs="Times New Roman"/>
      <w:kern w:val="2"/>
      <w:sz w:val="21"/>
      <w:szCs w:val="24"/>
    </w:rPr>
  </w:style>
  <w:style w:type="character" w:customStyle="1" w:styleId="aa">
    <w:name w:val="页眉 字符"/>
    <w:link w:val="a9"/>
    <w:qFormat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ac">
    <w:name w:val="副标题 字符"/>
    <w:link w:val="ab"/>
    <w:qFormat/>
    <w:rPr>
      <w:rFonts w:ascii="Cambria" w:eastAsia="宋体" w:hAnsi="Cambria" w:cs="Times New Roman"/>
      <w:b/>
      <w:bCs/>
      <w:kern w:val="28"/>
      <w:sz w:val="32"/>
      <w:szCs w:val="32"/>
    </w:rPr>
  </w:style>
  <w:style w:type="character" w:customStyle="1" w:styleId="ae">
    <w:name w:val="标题 字符"/>
    <w:link w:val="ad"/>
    <w:qFormat/>
    <w:rPr>
      <w:rFonts w:ascii="Cambria" w:eastAsia="宋体" w:hAnsi="Cambria" w:cs="Times New Roman"/>
      <w:b/>
      <w:bCs/>
      <w:kern w:val="2"/>
      <w:sz w:val="32"/>
      <w:szCs w:val="32"/>
    </w:rPr>
  </w:style>
  <w:style w:type="character" w:customStyle="1" w:styleId="af0">
    <w:name w:val="批注主题 字符"/>
    <w:link w:val="af"/>
    <w:qFormat/>
    <w:rPr>
      <w:rFonts w:ascii="Times New Roman" w:eastAsia="宋体" w:hAnsi="Times New Roman" w:cs="Times New Roman"/>
      <w:b/>
      <w:bCs/>
      <w:kern w:val="2"/>
      <w:sz w:val="21"/>
      <w:szCs w:val="24"/>
    </w:rPr>
  </w:style>
  <w:style w:type="character" w:customStyle="1" w:styleId="NormalCharacter">
    <w:name w:val="NormalCharacter"/>
    <w:qFormat/>
  </w:style>
  <w:style w:type="paragraph" w:styleId="af6">
    <w:name w:val="List Paragraph"/>
    <w:basedOn w:val="a"/>
    <w:qFormat/>
    <w:pPr>
      <w:ind w:firstLineChars="200" w:firstLine="420"/>
    </w:pPr>
    <w:rPr>
      <w:rFonts w:ascii="Calibri" w:eastAsia="宋体" w:hAnsi="Calibri"/>
      <w:szCs w:val="22"/>
    </w:rPr>
  </w:style>
  <w:style w:type="paragraph" w:customStyle="1" w:styleId="11">
    <w:name w:val="列出段落1"/>
    <w:basedOn w:val="a"/>
    <w:uiPriority w:val="99"/>
    <w:qFormat/>
    <w:pPr>
      <w:ind w:firstLineChars="200" w:firstLine="420"/>
    </w:pPr>
    <w:rPr>
      <w:szCs w:val="21"/>
    </w:rPr>
  </w:style>
  <w:style w:type="character" w:customStyle="1" w:styleId="10">
    <w:name w:val="标题 1 字符"/>
    <w:basedOn w:val="a0"/>
    <w:link w:val="1"/>
    <w:qFormat/>
    <w:rPr>
      <w:rFonts w:ascii="Times New Roman" w:eastAsia="宋体" w:hAnsi="Times New Roman"/>
      <w:b/>
      <w:bCs/>
      <w:kern w:val="44"/>
      <w:sz w:val="44"/>
      <w:szCs w:val="44"/>
    </w:rPr>
  </w:style>
  <w:style w:type="character" w:customStyle="1" w:styleId="12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21">
    <w:name w:val="未处理的提及2"/>
    <w:basedOn w:val="a0"/>
    <w:uiPriority w:val="99"/>
    <w:semiHidden/>
    <w:unhideWhenUsed/>
    <w:qFormat/>
    <w:rPr>
      <w:color w:val="605E5C"/>
      <w:shd w:val="clear" w:color="auto" w:fill="E1DFDD"/>
    </w:rPr>
  </w:style>
  <w:style w:type="paragraph" w:customStyle="1" w:styleId="13">
    <w:name w:val="修订1"/>
    <w:hidden/>
    <w:uiPriority w:val="99"/>
    <w:unhideWhenUsed/>
    <w:qFormat/>
    <w:rPr>
      <w:rFonts w:ascii="DengXian" w:eastAsia="DengXian" w:hAnsi="DengXian"/>
      <w:kern w:val="2"/>
      <w:sz w:val="21"/>
      <w:szCs w:val="24"/>
    </w:rPr>
  </w:style>
  <w:style w:type="character" w:customStyle="1" w:styleId="31">
    <w:name w:val="未处理的提及3"/>
    <w:basedOn w:val="a0"/>
    <w:uiPriority w:val="99"/>
    <w:semiHidden/>
    <w:unhideWhenUsed/>
    <w:qFormat/>
    <w:rPr>
      <w:color w:val="605E5C"/>
      <w:shd w:val="clear" w:color="auto" w:fill="E1DFDD"/>
    </w:rPr>
  </w:style>
  <w:style w:type="paragraph" w:customStyle="1" w:styleId="22">
    <w:name w:val="修订2"/>
    <w:hidden/>
    <w:uiPriority w:val="99"/>
    <w:unhideWhenUsed/>
    <w:qFormat/>
    <w:rPr>
      <w:rFonts w:ascii="DengXian" w:eastAsia="DengXian" w:hAnsi="DengXian"/>
      <w:kern w:val="2"/>
      <w:sz w:val="21"/>
      <w:szCs w:val="24"/>
    </w:rPr>
  </w:style>
  <w:style w:type="paragraph" w:customStyle="1" w:styleId="32">
    <w:name w:val="修订3"/>
    <w:hidden/>
    <w:uiPriority w:val="99"/>
    <w:unhideWhenUsed/>
    <w:rPr>
      <w:rFonts w:ascii="DengXian" w:eastAsia="DengXian" w:hAnsi="DengXian"/>
      <w:kern w:val="2"/>
      <w:sz w:val="21"/>
      <w:szCs w:val="24"/>
    </w:rPr>
  </w:style>
  <w:style w:type="paragraph" w:styleId="af7">
    <w:name w:val="Revision"/>
    <w:hidden/>
    <w:uiPriority w:val="99"/>
    <w:unhideWhenUsed/>
    <w:rsid w:val="00CF16F3"/>
    <w:rPr>
      <w:rFonts w:ascii="DengXian" w:eastAsia="DengXian" w:hAnsi="DengXian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8</Pages>
  <Words>865</Words>
  <Characters>4931</Characters>
  <Application>Microsoft Office Word</Application>
  <DocSecurity>0</DocSecurity>
  <Lines>41</Lines>
  <Paragraphs>11</Paragraphs>
  <ScaleCrop>false</ScaleCrop>
  <Company/>
  <LinksUpToDate>false</LinksUpToDate>
  <CharactersWithSpaces>5785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 Shijie</dc:creator>
  <cp:lastModifiedBy>Arsally Wang</cp:lastModifiedBy>
  <cp:revision>1448</cp:revision>
  <cp:lastPrinted>2021-05-25T23:07:00Z</cp:lastPrinted>
  <dcterms:created xsi:type="dcterms:W3CDTF">2019-07-01T03:59:00Z</dcterms:created>
  <dcterms:modified xsi:type="dcterms:W3CDTF">2025-12-22T02:23:00Z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8F0609385FB446B28932AD2045ECEE21_13</vt:lpwstr>
  </property>
  <property fmtid="{D5CDD505-2E9C-101B-9397-08002B2CF9AE}" pid="4" name="KSOTemplateDocerSaveRecord">
    <vt:lpwstr>eyJoZGlkIjoiZTlhZWMxNjI5ODQyZDliNGNmZTY1NmMxOGQ5OWE1OTMiLCJ1c2VySWQiOiIyNjAxNDEyOTUifQ==</vt:lpwstr>
  </property>
</Properties>
</file>